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D4FC1" w14:textId="2F19BC44" w:rsidR="005B0575" w:rsidRDefault="005D2494" w:rsidP="005D2494">
      <w:pPr>
        <w:jc w:val="center"/>
        <w:rPr>
          <w:rFonts w:ascii="方正小标宋简体" w:eastAsia="方正小标宋简体"/>
          <w:sz w:val="44"/>
          <w:szCs w:val="44"/>
        </w:rPr>
      </w:pPr>
      <w:r w:rsidRPr="005D2494">
        <w:rPr>
          <w:rFonts w:ascii="方正小标宋简体" w:eastAsia="方正小标宋简体" w:hint="eastAsia"/>
          <w:sz w:val="44"/>
          <w:szCs w:val="44"/>
        </w:rPr>
        <w:t>补充说明</w:t>
      </w:r>
    </w:p>
    <w:p w14:paraId="72F219C0" w14:textId="3ED65FE7" w:rsidR="003168B6" w:rsidRDefault="003168B6" w:rsidP="005D2494">
      <w:pPr>
        <w:ind w:firstLineChars="200" w:firstLine="640"/>
        <w:rPr>
          <w:rFonts w:ascii="仿宋_GB2312" w:eastAsia="仿宋_GB2312"/>
          <w:sz w:val="32"/>
          <w:szCs w:val="32"/>
        </w:rPr>
      </w:pPr>
      <w:r>
        <w:rPr>
          <w:rFonts w:ascii="仿宋_GB2312" w:eastAsia="仿宋_GB2312" w:hint="eastAsia"/>
          <w:sz w:val="32"/>
          <w:szCs w:val="32"/>
        </w:rPr>
        <w:t>经各单位在近期系统防范化解道路交通安全风险工作落实过程中反映的问题和协商情况，对《五华县系统防范化解道路交通安全风险工作方案》进行了修改，具体内容如下：</w:t>
      </w:r>
    </w:p>
    <w:p w14:paraId="09585413" w14:textId="730F8371" w:rsidR="005D2494" w:rsidRDefault="005D2494" w:rsidP="005D2494">
      <w:pPr>
        <w:ind w:firstLineChars="200" w:firstLine="640"/>
        <w:rPr>
          <w:rFonts w:ascii="仿宋_GB2312" w:eastAsia="仿宋_GB2312"/>
          <w:sz w:val="32"/>
          <w:szCs w:val="32"/>
        </w:rPr>
      </w:pPr>
      <w:r>
        <w:rPr>
          <w:rFonts w:ascii="仿宋_GB2312" w:eastAsia="仿宋_GB2312" w:hint="eastAsia"/>
          <w:sz w:val="32"/>
          <w:szCs w:val="32"/>
        </w:rPr>
        <w:t>一、在</w:t>
      </w:r>
      <w:r w:rsidRPr="005D2494">
        <w:rPr>
          <w:rFonts w:ascii="仿宋_GB2312" w:eastAsia="仿宋_GB2312" w:hint="eastAsia"/>
          <w:b/>
          <w:bCs/>
          <w:sz w:val="32"/>
          <w:szCs w:val="32"/>
        </w:rPr>
        <w:t>组织机构</w:t>
      </w:r>
      <w:r>
        <w:rPr>
          <w:rFonts w:ascii="仿宋_GB2312" w:eastAsia="仿宋_GB2312" w:hint="eastAsia"/>
          <w:sz w:val="32"/>
          <w:szCs w:val="32"/>
        </w:rPr>
        <w:t>中增加</w:t>
      </w:r>
      <w:r w:rsidR="0014251C">
        <w:rPr>
          <w:rFonts w:ascii="仿宋_GB2312" w:eastAsia="仿宋_GB2312" w:hint="eastAsia"/>
          <w:sz w:val="32"/>
          <w:szCs w:val="32"/>
        </w:rPr>
        <w:t>成员单位</w:t>
      </w:r>
      <w:r w:rsidRPr="005D2494">
        <w:rPr>
          <w:rFonts w:ascii="仿宋_GB2312" w:eastAsia="仿宋_GB2312" w:hint="eastAsia"/>
          <w:b/>
          <w:bCs/>
          <w:sz w:val="32"/>
          <w:szCs w:val="32"/>
        </w:rPr>
        <w:t>县公路事务中心</w:t>
      </w:r>
      <w:r>
        <w:rPr>
          <w:rFonts w:ascii="仿宋_GB2312" w:eastAsia="仿宋_GB2312" w:hint="eastAsia"/>
          <w:sz w:val="32"/>
          <w:szCs w:val="32"/>
        </w:rPr>
        <w:t>；</w:t>
      </w:r>
    </w:p>
    <w:p w14:paraId="10FC83B3" w14:textId="6B69DEFC" w:rsidR="005D2494" w:rsidRDefault="005D2494" w:rsidP="005D2494">
      <w:pPr>
        <w:ind w:firstLineChars="200" w:firstLine="640"/>
        <w:rPr>
          <w:rFonts w:ascii="仿宋_GB2312" w:eastAsia="仿宋_GB2312"/>
          <w:b/>
          <w:bCs/>
          <w:sz w:val="32"/>
          <w:szCs w:val="32"/>
        </w:rPr>
      </w:pPr>
      <w:r>
        <w:rPr>
          <w:rFonts w:ascii="仿宋_GB2312" w:eastAsia="仿宋_GB2312" w:hint="eastAsia"/>
          <w:sz w:val="32"/>
          <w:szCs w:val="32"/>
        </w:rPr>
        <w:t>二、在</w:t>
      </w:r>
      <w:r w:rsidR="00C00559" w:rsidRPr="00C00559">
        <w:rPr>
          <w:rFonts w:ascii="仿宋_GB2312" w:eastAsia="仿宋_GB2312" w:hint="eastAsia"/>
          <w:b/>
          <w:bCs/>
          <w:sz w:val="32"/>
          <w:szCs w:val="32"/>
        </w:rPr>
        <w:t>主要任务</w:t>
      </w:r>
      <w:r w:rsidR="00C00559">
        <w:rPr>
          <w:rFonts w:ascii="仿宋_GB2312" w:eastAsia="仿宋_GB2312" w:hint="eastAsia"/>
          <w:sz w:val="32"/>
          <w:szCs w:val="32"/>
        </w:rPr>
        <w:t>的</w:t>
      </w:r>
      <w:r w:rsidR="003168B6">
        <w:rPr>
          <w:rFonts w:ascii="仿宋_GB2312" w:eastAsia="仿宋_GB2312" w:hint="eastAsia"/>
          <w:sz w:val="32"/>
          <w:szCs w:val="32"/>
        </w:rPr>
        <w:t>第</w:t>
      </w:r>
      <w:r w:rsidR="00C00559">
        <w:rPr>
          <w:rFonts w:ascii="仿宋_GB2312" w:eastAsia="仿宋_GB2312" w:hint="eastAsia"/>
          <w:sz w:val="32"/>
          <w:szCs w:val="32"/>
        </w:rPr>
        <w:t>4</w:t>
      </w:r>
      <w:r w:rsidR="00C00559">
        <w:rPr>
          <w:rFonts w:ascii="仿宋_GB2312" w:eastAsia="仿宋_GB2312"/>
          <w:sz w:val="32"/>
          <w:szCs w:val="32"/>
        </w:rPr>
        <w:t>4</w:t>
      </w:r>
      <w:r w:rsidR="00C00559">
        <w:rPr>
          <w:rFonts w:ascii="仿宋_GB2312" w:eastAsia="仿宋_GB2312" w:hint="eastAsia"/>
          <w:sz w:val="32"/>
          <w:szCs w:val="32"/>
        </w:rPr>
        <w:t>、</w:t>
      </w:r>
      <w:r w:rsidR="00C00559">
        <w:rPr>
          <w:rFonts w:ascii="仿宋_GB2312" w:eastAsia="仿宋_GB2312"/>
          <w:sz w:val="32"/>
          <w:szCs w:val="32"/>
        </w:rPr>
        <w:t>46</w:t>
      </w:r>
      <w:r w:rsidR="00C00559">
        <w:rPr>
          <w:rFonts w:ascii="仿宋_GB2312" w:eastAsia="仿宋_GB2312" w:hint="eastAsia"/>
          <w:sz w:val="32"/>
          <w:szCs w:val="32"/>
        </w:rPr>
        <w:t>、</w:t>
      </w:r>
      <w:r w:rsidR="00C00559">
        <w:rPr>
          <w:rFonts w:ascii="仿宋_GB2312" w:eastAsia="仿宋_GB2312"/>
          <w:sz w:val="32"/>
          <w:szCs w:val="32"/>
        </w:rPr>
        <w:t>47</w:t>
      </w:r>
      <w:r w:rsidR="00C00559">
        <w:rPr>
          <w:rFonts w:ascii="仿宋_GB2312" w:eastAsia="仿宋_GB2312" w:hint="eastAsia"/>
          <w:sz w:val="32"/>
          <w:szCs w:val="32"/>
        </w:rPr>
        <w:t>、</w:t>
      </w:r>
      <w:r w:rsidR="00C00559">
        <w:rPr>
          <w:rFonts w:ascii="仿宋_GB2312" w:eastAsia="仿宋_GB2312"/>
          <w:sz w:val="32"/>
          <w:szCs w:val="32"/>
        </w:rPr>
        <w:t>48</w:t>
      </w:r>
      <w:r w:rsidR="00C00559">
        <w:rPr>
          <w:rFonts w:ascii="仿宋_GB2312" w:eastAsia="仿宋_GB2312" w:hint="eastAsia"/>
          <w:sz w:val="32"/>
          <w:szCs w:val="32"/>
        </w:rPr>
        <w:t>、</w:t>
      </w:r>
      <w:r w:rsidR="00C00559">
        <w:rPr>
          <w:rFonts w:ascii="仿宋_GB2312" w:eastAsia="仿宋_GB2312"/>
          <w:sz w:val="32"/>
          <w:szCs w:val="32"/>
        </w:rPr>
        <w:t>49</w:t>
      </w:r>
      <w:r w:rsidR="00C00559">
        <w:rPr>
          <w:rFonts w:ascii="仿宋_GB2312" w:eastAsia="仿宋_GB2312" w:hint="eastAsia"/>
          <w:sz w:val="32"/>
          <w:szCs w:val="32"/>
        </w:rPr>
        <w:t>、</w:t>
      </w:r>
      <w:r w:rsidR="00C00559">
        <w:rPr>
          <w:rFonts w:ascii="仿宋_GB2312" w:eastAsia="仿宋_GB2312"/>
          <w:sz w:val="32"/>
          <w:szCs w:val="32"/>
        </w:rPr>
        <w:t>52</w:t>
      </w:r>
      <w:r w:rsidR="00C00559">
        <w:rPr>
          <w:rFonts w:ascii="仿宋_GB2312" w:eastAsia="仿宋_GB2312" w:hint="eastAsia"/>
          <w:sz w:val="32"/>
          <w:szCs w:val="32"/>
        </w:rPr>
        <w:t>、</w:t>
      </w:r>
      <w:r w:rsidR="00C00559">
        <w:rPr>
          <w:rFonts w:ascii="仿宋_GB2312" w:eastAsia="仿宋_GB2312"/>
          <w:sz w:val="32"/>
          <w:szCs w:val="32"/>
        </w:rPr>
        <w:t>53</w:t>
      </w:r>
      <w:r w:rsidR="00C00559">
        <w:rPr>
          <w:rFonts w:ascii="仿宋_GB2312" w:eastAsia="仿宋_GB2312" w:hint="eastAsia"/>
          <w:sz w:val="32"/>
          <w:szCs w:val="32"/>
        </w:rPr>
        <w:t>、</w:t>
      </w:r>
      <w:r w:rsidR="00C00559">
        <w:rPr>
          <w:rFonts w:ascii="仿宋_GB2312" w:eastAsia="仿宋_GB2312"/>
          <w:sz w:val="32"/>
          <w:szCs w:val="32"/>
        </w:rPr>
        <w:t>54</w:t>
      </w:r>
      <w:r w:rsidR="00C00559">
        <w:rPr>
          <w:rFonts w:ascii="仿宋_GB2312" w:eastAsia="仿宋_GB2312" w:hint="eastAsia"/>
          <w:sz w:val="32"/>
          <w:szCs w:val="32"/>
        </w:rPr>
        <w:t>、</w:t>
      </w:r>
      <w:r w:rsidR="00C00559">
        <w:rPr>
          <w:rFonts w:ascii="仿宋_GB2312" w:eastAsia="仿宋_GB2312"/>
          <w:sz w:val="32"/>
          <w:szCs w:val="32"/>
        </w:rPr>
        <w:t>55</w:t>
      </w:r>
      <w:r w:rsidR="00C00559">
        <w:rPr>
          <w:rFonts w:ascii="仿宋_GB2312" w:eastAsia="仿宋_GB2312" w:hint="eastAsia"/>
          <w:sz w:val="32"/>
          <w:szCs w:val="32"/>
        </w:rPr>
        <w:t>、</w:t>
      </w:r>
      <w:r w:rsidR="00C00559">
        <w:rPr>
          <w:rFonts w:ascii="仿宋_GB2312" w:eastAsia="仿宋_GB2312"/>
          <w:sz w:val="32"/>
          <w:szCs w:val="32"/>
        </w:rPr>
        <w:t>56</w:t>
      </w:r>
      <w:r w:rsidR="00C00559">
        <w:rPr>
          <w:rFonts w:ascii="仿宋_GB2312" w:eastAsia="仿宋_GB2312" w:hint="eastAsia"/>
          <w:sz w:val="32"/>
          <w:szCs w:val="32"/>
        </w:rPr>
        <w:t>、</w:t>
      </w:r>
      <w:r w:rsidR="00C00559">
        <w:rPr>
          <w:rFonts w:ascii="仿宋_GB2312" w:eastAsia="仿宋_GB2312"/>
          <w:sz w:val="32"/>
          <w:szCs w:val="32"/>
        </w:rPr>
        <w:t>61</w:t>
      </w:r>
      <w:r w:rsidR="00C00559">
        <w:rPr>
          <w:rFonts w:ascii="仿宋_GB2312" w:eastAsia="仿宋_GB2312" w:hint="eastAsia"/>
          <w:sz w:val="32"/>
          <w:szCs w:val="32"/>
        </w:rPr>
        <w:t>项中增加</w:t>
      </w:r>
      <w:r w:rsidR="0014251C">
        <w:rPr>
          <w:rFonts w:ascii="仿宋_GB2312" w:eastAsia="仿宋_GB2312" w:hint="eastAsia"/>
          <w:sz w:val="32"/>
          <w:szCs w:val="32"/>
        </w:rPr>
        <w:t>责任单位</w:t>
      </w:r>
      <w:r w:rsidR="00C00559" w:rsidRPr="00C00559">
        <w:rPr>
          <w:rFonts w:ascii="仿宋_GB2312" w:eastAsia="仿宋_GB2312" w:hint="eastAsia"/>
          <w:b/>
          <w:bCs/>
          <w:sz w:val="32"/>
          <w:szCs w:val="32"/>
        </w:rPr>
        <w:t>县公路事务中心</w:t>
      </w:r>
      <w:r w:rsidR="00C00559">
        <w:rPr>
          <w:rFonts w:ascii="仿宋_GB2312" w:eastAsia="仿宋_GB2312" w:hint="eastAsia"/>
          <w:b/>
          <w:bCs/>
          <w:sz w:val="32"/>
          <w:szCs w:val="32"/>
        </w:rPr>
        <w:t>；</w:t>
      </w:r>
    </w:p>
    <w:p w14:paraId="7496E59D" w14:textId="039C3109" w:rsidR="00C00559" w:rsidRDefault="00C00559" w:rsidP="005D2494">
      <w:pPr>
        <w:ind w:firstLineChars="200" w:firstLine="640"/>
        <w:rPr>
          <w:rFonts w:ascii="仿宋_GB2312" w:eastAsia="仿宋_GB2312"/>
          <w:sz w:val="32"/>
          <w:szCs w:val="32"/>
        </w:rPr>
      </w:pPr>
      <w:r w:rsidRPr="00C00559">
        <w:rPr>
          <w:rFonts w:ascii="仿宋_GB2312" w:eastAsia="仿宋_GB2312" w:hint="eastAsia"/>
          <w:sz w:val="32"/>
          <w:szCs w:val="32"/>
        </w:rPr>
        <w:t>三、</w:t>
      </w:r>
      <w:r>
        <w:rPr>
          <w:rFonts w:ascii="仿宋_GB2312" w:eastAsia="仿宋_GB2312" w:hint="eastAsia"/>
          <w:sz w:val="32"/>
          <w:szCs w:val="32"/>
        </w:rPr>
        <w:t>对</w:t>
      </w:r>
      <w:r w:rsidRPr="00C00559">
        <w:rPr>
          <w:rFonts w:ascii="仿宋_GB2312" w:eastAsia="仿宋_GB2312" w:hint="eastAsia"/>
          <w:b/>
          <w:bCs/>
          <w:sz w:val="32"/>
          <w:szCs w:val="32"/>
        </w:rPr>
        <w:t>主要任务</w:t>
      </w:r>
      <w:r>
        <w:rPr>
          <w:rFonts w:ascii="仿宋_GB2312" w:eastAsia="仿宋_GB2312" w:hint="eastAsia"/>
          <w:sz w:val="32"/>
          <w:szCs w:val="32"/>
        </w:rPr>
        <w:t>中的</w:t>
      </w:r>
      <w:r w:rsidR="003168B6">
        <w:rPr>
          <w:rFonts w:ascii="仿宋_GB2312" w:eastAsia="仿宋_GB2312" w:hint="eastAsia"/>
          <w:sz w:val="32"/>
          <w:szCs w:val="32"/>
        </w:rPr>
        <w:t>第</w:t>
      </w:r>
      <w:r>
        <w:rPr>
          <w:rFonts w:ascii="仿宋_GB2312" w:eastAsia="仿宋_GB2312" w:hint="eastAsia"/>
          <w:sz w:val="32"/>
          <w:szCs w:val="32"/>
        </w:rPr>
        <w:t>5</w:t>
      </w:r>
      <w:r>
        <w:rPr>
          <w:rFonts w:ascii="仿宋_GB2312" w:eastAsia="仿宋_GB2312"/>
          <w:sz w:val="32"/>
          <w:szCs w:val="32"/>
        </w:rPr>
        <w:t>0</w:t>
      </w:r>
      <w:r>
        <w:rPr>
          <w:rFonts w:ascii="仿宋_GB2312" w:eastAsia="仿宋_GB2312" w:hint="eastAsia"/>
          <w:sz w:val="32"/>
          <w:szCs w:val="32"/>
        </w:rPr>
        <w:t>项</w:t>
      </w:r>
      <w:r w:rsidR="003168B6">
        <w:rPr>
          <w:rFonts w:ascii="仿宋_GB2312" w:eastAsia="仿宋_GB2312" w:hint="eastAsia"/>
          <w:sz w:val="32"/>
          <w:szCs w:val="32"/>
        </w:rPr>
        <w:t>内容</w:t>
      </w:r>
      <w:r>
        <w:rPr>
          <w:rFonts w:ascii="仿宋_GB2312" w:eastAsia="仿宋_GB2312" w:hint="eastAsia"/>
          <w:sz w:val="32"/>
          <w:szCs w:val="32"/>
        </w:rPr>
        <w:t>修改为“</w:t>
      </w:r>
      <w:r w:rsidRPr="00C00559">
        <w:rPr>
          <w:rFonts w:ascii="仿宋_GB2312" w:eastAsia="仿宋_GB2312" w:hint="eastAsia"/>
          <w:b/>
          <w:bCs/>
          <w:sz w:val="32"/>
          <w:szCs w:val="32"/>
        </w:rPr>
        <w:t>持续完善公路安全防护措施，</w:t>
      </w:r>
      <w:r w:rsidRPr="00C00559">
        <w:rPr>
          <w:rFonts w:ascii="仿宋_GB2312" w:eastAsia="仿宋_GB2312"/>
          <w:b/>
          <w:bCs/>
          <w:sz w:val="32"/>
          <w:szCs w:val="32"/>
        </w:rPr>
        <w:t>2021年完成25公里以上村道安防工程。（县交通运输局、县公路事务中心）</w:t>
      </w:r>
      <w:r>
        <w:rPr>
          <w:rFonts w:ascii="仿宋_GB2312" w:eastAsia="仿宋_GB2312" w:hint="eastAsia"/>
          <w:sz w:val="32"/>
          <w:szCs w:val="32"/>
        </w:rPr>
        <w:t>”；</w:t>
      </w:r>
    </w:p>
    <w:p w14:paraId="006B312D" w14:textId="35DBFCDA" w:rsidR="003168B6" w:rsidRPr="00C00559" w:rsidRDefault="003168B6" w:rsidP="005D2494">
      <w:pPr>
        <w:ind w:firstLineChars="200" w:firstLine="640"/>
        <w:rPr>
          <w:rFonts w:ascii="仿宋_GB2312" w:eastAsia="仿宋_GB2312"/>
          <w:sz w:val="32"/>
          <w:szCs w:val="32"/>
        </w:rPr>
      </w:pPr>
      <w:r>
        <w:rPr>
          <w:rFonts w:ascii="仿宋_GB2312" w:eastAsia="仿宋_GB2312" w:hint="eastAsia"/>
          <w:sz w:val="32"/>
          <w:szCs w:val="32"/>
        </w:rPr>
        <w:t>四、对</w:t>
      </w:r>
      <w:r w:rsidRPr="003168B6">
        <w:rPr>
          <w:rFonts w:ascii="仿宋_GB2312" w:eastAsia="仿宋_GB2312" w:hint="eastAsia"/>
          <w:b/>
          <w:bCs/>
          <w:sz w:val="32"/>
          <w:szCs w:val="32"/>
        </w:rPr>
        <w:t>主要任务</w:t>
      </w:r>
      <w:r>
        <w:rPr>
          <w:rFonts w:ascii="仿宋_GB2312" w:eastAsia="仿宋_GB2312" w:hint="eastAsia"/>
          <w:sz w:val="32"/>
          <w:szCs w:val="32"/>
        </w:rPr>
        <w:t>中的第4</w:t>
      </w:r>
      <w:r>
        <w:rPr>
          <w:rFonts w:ascii="仿宋_GB2312" w:eastAsia="仿宋_GB2312"/>
          <w:sz w:val="32"/>
          <w:szCs w:val="32"/>
        </w:rPr>
        <w:t>5</w:t>
      </w:r>
      <w:r>
        <w:rPr>
          <w:rFonts w:ascii="仿宋_GB2312" w:eastAsia="仿宋_GB2312" w:hint="eastAsia"/>
          <w:sz w:val="32"/>
          <w:szCs w:val="32"/>
        </w:rPr>
        <w:t>项，删除了</w:t>
      </w:r>
      <w:bookmarkStart w:id="0" w:name="_GoBack"/>
      <w:bookmarkEnd w:id="0"/>
      <w:r>
        <w:rPr>
          <w:rFonts w:ascii="仿宋_GB2312" w:eastAsia="仿宋_GB2312" w:hint="eastAsia"/>
          <w:sz w:val="32"/>
          <w:szCs w:val="32"/>
        </w:rPr>
        <w:t>“</w:t>
      </w:r>
      <w:r w:rsidRPr="003168B6">
        <w:rPr>
          <w:rFonts w:ascii="仿宋_GB2312" w:eastAsia="仿宋_GB2312" w:hint="eastAsia"/>
          <w:b/>
          <w:bCs/>
          <w:sz w:val="32"/>
          <w:szCs w:val="32"/>
        </w:rPr>
        <w:t>中国人民银行五华县支行</w:t>
      </w:r>
      <w:r>
        <w:rPr>
          <w:rFonts w:ascii="仿宋_GB2312" w:eastAsia="仿宋_GB2312" w:hint="eastAsia"/>
          <w:sz w:val="32"/>
          <w:szCs w:val="32"/>
        </w:rPr>
        <w:t>”。</w:t>
      </w:r>
    </w:p>
    <w:sectPr w:rsidR="003168B6" w:rsidRPr="00C00559" w:rsidSect="00C706C4">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C3BB4" w14:textId="77777777" w:rsidR="0087246D" w:rsidRDefault="0087246D" w:rsidP="005D2494">
      <w:r>
        <w:separator/>
      </w:r>
    </w:p>
  </w:endnote>
  <w:endnote w:type="continuationSeparator" w:id="0">
    <w:p w14:paraId="15B2B1C8" w14:textId="77777777" w:rsidR="0087246D" w:rsidRDefault="0087246D" w:rsidP="005D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3DA9B" w14:textId="77777777" w:rsidR="0087246D" w:rsidRDefault="0087246D" w:rsidP="005D2494">
      <w:r>
        <w:separator/>
      </w:r>
    </w:p>
  </w:footnote>
  <w:footnote w:type="continuationSeparator" w:id="0">
    <w:p w14:paraId="3B38CF39" w14:textId="77777777" w:rsidR="0087246D" w:rsidRDefault="0087246D" w:rsidP="005D2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BA"/>
    <w:rsid w:val="0014251C"/>
    <w:rsid w:val="003168B6"/>
    <w:rsid w:val="005B0575"/>
    <w:rsid w:val="005D2494"/>
    <w:rsid w:val="0087246D"/>
    <w:rsid w:val="00B94CBA"/>
    <w:rsid w:val="00C00559"/>
    <w:rsid w:val="00C706C4"/>
    <w:rsid w:val="00CD5B16"/>
    <w:rsid w:val="00EE5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770DD"/>
  <w15:chartTrackingRefBased/>
  <w15:docId w15:val="{7670CE83-D0E4-455B-B2FD-E3EFE47B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4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2494"/>
    <w:rPr>
      <w:sz w:val="18"/>
      <w:szCs w:val="18"/>
    </w:rPr>
  </w:style>
  <w:style w:type="paragraph" w:styleId="a5">
    <w:name w:val="footer"/>
    <w:basedOn w:val="a"/>
    <w:link w:val="a6"/>
    <w:uiPriority w:val="99"/>
    <w:unhideWhenUsed/>
    <w:rsid w:val="005D2494"/>
    <w:pPr>
      <w:tabs>
        <w:tab w:val="center" w:pos="4153"/>
        <w:tab w:val="right" w:pos="8306"/>
      </w:tabs>
      <w:snapToGrid w:val="0"/>
      <w:jc w:val="left"/>
    </w:pPr>
    <w:rPr>
      <w:sz w:val="18"/>
      <w:szCs w:val="18"/>
    </w:rPr>
  </w:style>
  <w:style w:type="character" w:customStyle="1" w:styleId="a6">
    <w:name w:val="页脚 字符"/>
    <w:basedOn w:val="a0"/>
    <w:link w:val="a5"/>
    <w:uiPriority w:val="99"/>
    <w:rsid w:val="005D2494"/>
    <w:rPr>
      <w:sz w:val="18"/>
      <w:szCs w:val="18"/>
    </w:rPr>
  </w:style>
  <w:style w:type="paragraph" w:styleId="a7">
    <w:name w:val="List Paragraph"/>
    <w:basedOn w:val="a"/>
    <w:uiPriority w:val="34"/>
    <w:qFormat/>
    <w:rsid w:val="005D24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2021-04-12T07:46:00Z</dcterms:created>
  <dcterms:modified xsi:type="dcterms:W3CDTF">2021-04-12T08:43:00Z</dcterms:modified>
</cp:coreProperties>
</file>