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五华县应急救援（森林消防）大队队员报名表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ordWrap w:val="0"/>
        <w:spacing w:line="60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填表日期：    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tbl>
      <w:tblPr>
        <w:tblStyle w:val="2"/>
        <w:tblW w:w="9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136"/>
        <w:gridCol w:w="236"/>
        <w:gridCol w:w="240"/>
        <w:gridCol w:w="420"/>
        <w:gridCol w:w="240"/>
        <w:gridCol w:w="540"/>
        <w:gridCol w:w="240"/>
        <w:gridCol w:w="826"/>
        <w:gridCol w:w="570"/>
        <w:gridCol w:w="720"/>
        <w:gridCol w:w="540"/>
        <w:gridCol w:w="240"/>
        <w:gridCol w:w="1108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480" w:firstLineChars="200"/>
              <w:jc w:val="both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入伍时间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党(团)时间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文化程度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退伍时间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居民身份证号码</w:t>
            </w:r>
          </w:p>
        </w:tc>
        <w:tc>
          <w:tcPr>
            <w:tcW w:w="3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身高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驾照种类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户口所在地派出所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57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个人简历</w:t>
            </w:r>
          </w:p>
        </w:tc>
        <w:tc>
          <w:tcPr>
            <w:tcW w:w="8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奖惩情况</w:t>
            </w:r>
          </w:p>
        </w:tc>
        <w:tc>
          <w:tcPr>
            <w:tcW w:w="8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家庭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成员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称 谓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  <w:tc>
          <w:tcPr>
            <w:tcW w:w="3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是否服从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分配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□否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个人声明</w:t>
            </w:r>
          </w:p>
        </w:tc>
        <w:tc>
          <w:tcPr>
            <w:tcW w:w="4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资格审查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8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 </w:t>
            </w:r>
          </w:p>
        </w:tc>
      </w:tr>
    </w:tbl>
    <w:p/>
    <w:bookmarkEnd w:id="0"/>
    <w:sectPr>
      <w:pgSz w:w="11906" w:h="16838"/>
      <w:pgMar w:top="1440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N2ZiZTBhYTg4MGFkMDE3MGMyZGM4ODJhNTlhMDMifQ=="/>
  </w:docVars>
  <w:rsids>
    <w:rsidRoot w:val="28D12A0C"/>
    <w:rsid w:val="07DD2177"/>
    <w:rsid w:val="270D486D"/>
    <w:rsid w:val="28D1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6</TotalTime>
  <ScaleCrop>false</ScaleCrop>
  <LinksUpToDate>false</LinksUpToDate>
  <CharactersWithSpaces>231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2022-01-30T06:49:00Z</dcterms:created>
  <dc:creator>BGS-04</dc:creator>
  <cp:lastModifiedBy> 古敏婷</cp:lastModifiedBy>
  <dcterms:modified xsi:type="dcterms:W3CDTF">2022-10-16T03:25:53Z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CBB6870723CC42A3B9DDD4BFD2F093D6</vt:lpwstr>
  </property>
</Properties>
</file>