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项目建设监理报名函</w:t>
      </w:r>
    </w:p>
    <w:p>
      <w:pPr>
        <w:jc w:val="center"/>
        <w:rPr>
          <w:rFonts w:hint="eastAsia" w:ascii="方正小标宋简体" w:hAnsi="方正小标宋简体" w:eastAsia="方正小标宋简体"/>
          <w:sz w:val="32"/>
          <w:szCs w:val="32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五华县人民医院：</w:t>
      </w:r>
    </w:p>
    <w:p>
      <w:pPr>
        <w:ind w:firstLine="576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</w:rPr>
        <w:t>我司决定报名参加</w:t>
      </w:r>
      <w:r>
        <w:rPr>
          <w:rFonts w:hint="eastAsia" w:ascii="仿宋_GB2312" w:eastAsia="仿宋_GB2312"/>
          <w:sz w:val="28"/>
          <w:szCs w:val="28"/>
          <w:u w:val="single"/>
        </w:rPr>
        <w:t>五华县人民医院信息化建设项目</w:t>
      </w:r>
      <w:r>
        <w:rPr>
          <w:rFonts w:hint="eastAsia" w:ascii="仿宋_GB2312" w:eastAsia="仿宋_GB2312"/>
          <w:sz w:val="28"/>
          <w:szCs w:val="28"/>
        </w:rPr>
        <w:t>建设监理遴选。我司郑重承诺所提供的报名材料</w:t>
      </w:r>
      <w:r>
        <w:rPr>
          <w:rStyle w:val="13"/>
          <w:rFonts w:hint="eastAsia" w:ascii="仿宋_GB2312" w:eastAsia="仿宋_GB2312"/>
          <w:sz w:val="28"/>
          <w:szCs w:val="28"/>
          <w:shd w:val="clear" w:color="auto" w:fill="FFFFFF"/>
        </w:rPr>
        <w:t>真实、准确、可靠，我公司对其真实性负全部责任，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若报名材料中有虚假、伪造等违规情况，所造成的一切损失及法律责任，由我司承担。</w:t>
      </w:r>
    </w:p>
    <w:p>
      <w:pPr>
        <w:ind w:firstLine="576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公司名称：</w:t>
      </w:r>
    </w:p>
    <w:p>
      <w:pPr>
        <w:ind w:firstLine="576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公司法人代表签章：</w:t>
      </w:r>
    </w:p>
    <w:p>
      <w:pPr>
        <w:ind w:firstLine="576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公司联系人：</w:t>
      </w:r>
    </w:p>
    <w:p>
      <w:pPr>
        <w:wordWrap w:val="0"/>
        <w:ind w:firstLine="576"/>
        <w:jc w:val="right"/>
        <w:rPr>
          <w:rFonts w:hint="default" w:ascii="仿宋_GB2312" w:eastAsia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公司公章：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 xml:space="preserve">    </w:t>
      </w:r>
    </w:p>
    <w:p>
      <w:pPr>
        <w:wordWrap w:val="0"/>
        <w:ind w:firstLine="576"/>
        <w:jc w:val="right"/>
        <w:rPr>
          <w:rFonts w:hint="default" w:ascii="仿宋_GB2312" w:eastAsia="仿宋_GB23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shd w:val="clear" w:color="auto" w:fill="FFFFFF"/>
        </w:rPr>
        <w:t>报名日期：</w:t>
      </w:r>
      <w:r>
        <w:rPr>
          <w:rFonts w:hint="eastAsia" w:ascii="仿宋_GB2312" w:eastAsia="仿宋_GB2312"/>
          <w:sz w:val="28"/>
          <w:szCs w:val="28"/>
          <w:shd w:val="clear" w:color="auto" w:fill="FFFFFF"/>
          <w:lang w:val="en-US" w:eastAsia="zh-CN"/>
        </w:rPr>
        <w:t xml:space="preserve">    </w:t>
      </w:r>
    </w:p>
    <w:p>
      <w:pPr>
        <w:ind w:firstLine="576"/>
        <w:rPr>
          <w:rFonts w:ascii="仿宋_GB2312" w:eastAsia="仿宋_GB2312"/>
          <w:sz w:val="28"/>
          <w:szCs w:val="28"/>
          <w:shd w:val="clear" w:color="auto" w:fill="FFFFFF"/>
        </w:rPr>
      </w:pPr>
    </w:p>
    <w:p>
      <w:pPr>
        <w:ind w:firstLine="576"/>
        <w:rPr>
          <w:rFonts w:hint="eastAsia" w:ascii="仿宋_GB2312" w:eastAsia="仿宋_GB2312"/>
          <w:sz w:val="28"/>
          <w:szCs w:val="28"/>
        </w:rPr>
      </w:pPr>
    </w:p>
    <w:p>
      <w:pPr>
        <w:ind w:firstLine="576"/>
        <w:rPr>
          <w:rFonts w:hint="eastAsia" w:ascii="仿宋_GB2312" w:eastAsia="仿宋_GB2312"/>
          <w:sz w:val="28"/>
          <w:szCs w:val="28"/>
        </w:rPr>
      </w:pPr>
    </w:p>
    <w:p>
      <w:pPr>
        <w:ind w:firstLine="576"/>
        <w:rPr>
          <w:rFonts w:hint="eastAsia" w:ascii="仿宋_GB2312" w:eastAsia="仿宋_GB2312"/>
          <w:sz w:val="28"/>
          <w:szCs w:val="28"/>
        </w:rPr>
      </w:pPr>
    </w:p>
    <w:p>
      <w:pPr>
        <w:ind w:firstLine="576"/>
        <w:rPr>
          <w:rFonts w:hint="eastAsia" w:ascii="仿宋_GB2312" w:eastAsia="仿宋_GB2312"/>
          <w:sz w:val="28"/>
          <w:szCs w:val="28"/>
        </w:rPr>
      </w:pPr>
    </w:p>
    <w:p>
      <w:pPr>
        <w:ind w:firstLine="576"/>
        <w:rPr>
          <w:rFonts w:hint="eastAsia" w:ascii="仿宋_GB2312" w:eastAsia="仿宋_GB2312"/>
          <w:sz w:val="28"/>
          <w:szCs w:val="28"/>
        </w:rPr>
      </w:pPr>
    </w:p>
    <w:p>
      <w:pPr>
        <w:ind w:firstLine="576"/>
        <w:rPr>
          <w:rFonts w:hint="eastAsia" w:ascii="仿宋_GB2312" w:eastAsia="仿宋_GB2312"/>
          <w:sz w:val="28"/>
          <w:szCs w:val="28"/>
        </w:rPr>
      </w:pPr>
    </w:p>
    <w:p>
      <w:pPr>
        <w:ind w:firstLine="576"/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ind w:firstLine="576"/>
        <w:rPr>
          <w:rFonts w:ascii="仿宋_GB2312" w:eastAsia="仿宋_GB2312"/>
          <w:sz w:val="28"/>
          <w:szCs w:val="28"/>
        </w:rPr>
      </w:pPr>
    </w:p>
    <w:p>
      <w:pPr>
        <w:ind w:firstLine="408"/>
        <w:jc w:val="center"/>
        <w:rPr>
          <w:rFonts w:hint="eastAsia" w:ascii="方正小标宋简体" w:hAnsi="方正小标宋简体" w:eastAsia="方正小标宋简体" w:cs="方正小标宋简体"/>
          <w:b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</w:rPr>
        <w:t>项目建设监理公司遴选</w:t>
      </w:r>
    </w:p>
    <w:p>
      <w:pPr>
        <w:ind w:firstLine="640" w:firstLineChars="200"/>
        <w:rPr>
          <w:sz w:val="32"/>
        </w:rPr>
      </w:pPr>
    </w:p>
    <w:p>
      <w:pPr>
        <w:ind w:firstLine="640" w:firstLineChars="200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符合资质的公司，取值费率最低者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中选，取值费率相同的情况下，以报名资料中监理案例建设资金规模做横向对比，单个监理案例建设资金规模最大者优先中选。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4C06"/>
    <w:rsid w:val="000113E2"/>
    <w:rsid w:val="00066CB9"/>
    <w:rsid w:val="001168CD"/>
    <w:rsid w:val="001259A2"/>
    <w:rsid w:val="001F0724"/>
    <w:rsid w:val="00213C4A"/>
    <w:rsid w:val="00264669"/>
    <w:rsid w:val="00325C44"/>
    <w:rsid w:val="003276EE"/>
    <w:rsid w:val="0047793A"/>
    <w:rsid w:val="005B0191"/>
    <w:rsid w:val="005D324E"/>
    <w:rsid w:val="006B315A"/>
    <w:rsid w:val="006E0B9D"/>
    <w:rsid w:val="00754BE2"/>
    <w:rsid w:val="007671D0"/>
    <w:rsid w:val="00783BAC"/>
    <w:rsid w:val="00797FFB"/>
    <w:rsid w:val="008E08DB"/>
    <w:rsid w:val="008E2630"/>
    <w:rsid w:val="008F3FE2"/>
    <w:rsid w:val="00973CD4"/>
    <w:rsid w:val="00A609F0"/>
    <w:rsid w:val="00A63224"/>
    <w:rsid w:val="00AF4D60"/>
    <w:rsid w:val="00B05B54"/>
    <w:rsid w:val="00B36C8F"/>
    <w:rsid w:val="00B57924"/>
    <w:rsid w:val="00C0777E"/>
    <w:rsid w:val="00C134BF"/>
    <w:rsid w:val="00CB6DC9"/>
    <w:rsid w:val="00D31954"/>
    <w:rsid w:val="00DB6836"/>
    <w:rsid w:val="00E715FE"/>
    <w:rsid w:val="00E95094"/>
    <w:rsid w:val="00F14C06"/>
    <w:rsid w:val="00F6406E"/>
    <w:rsid w:val="00F70F44"/>
    <w:rsid w:val="00F95126"/>
    <w:rsid w:val="1D87278B"/>
    <w:rsid w:val="5CD8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widowControl/>
      <w:spacing w:line="360" w:lineRule="auto"/>
      <w:jc w:val="left"/>
      <w:outlineLvl w:val="0"/>
    </w:pPr>
    <w:rPr>
      <w:rFonts w:ascii="宋体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9"/>
    <w:rPr>
      <w:rFonts w:ascii="宋体" w:hAnsi="Times New Roman" w:eastAsia="宋体" w:cs="Times New Roman"/>
      <w:b/>
      <w:bCs/>
      <w:kern w:val="44"/>
      <w:sz w:val="44"/>
      <w:szCs w:val="44"/>
    </w:rPr>
  </w:style>
  <w:style w:type="paragraph" w:customStyle="1" w:styleId="1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ql-font-songti"/>
    <w:basedOn w:val="8"/>
    <w:qFormat/>
    <w:uiPriority w:val="0"/>
  </w:style>
  <w:style w:type="character" w:customStyle="1" w:styleId="14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121</Words>
  <Characters>695</Characters>
  <Lines>5</Lines>
  <Paragraphs>1</Paragraphs>
  <TotalTime>31</TotalTime>
  <ScaleCrop>false</ScaleCrop>
  <LinksUpToDate>false</LinksUpToDate>
  <CharactersWithSpaces>815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2022-11-17T08:37:00Z</dcterms:created>
  <dc:creator>MM</dc:creator>
  <cp:lastModifiedBy>Administrator</cp:lastModifiedBy>
  <dcterms:modified xsi:type="dcterms:W3CDTF">2022-11-21T07:57:19Z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2A756F3325FA48BF94D917B0923A512A</vt:lpwstr>
  </property>
</Properties>
</file>