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3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80"/>
        <w:gridCol w:w="1656"/>
        <w:gridCol w:w="1497"/>
        <w:gridCol w:w="2483"/>
        <w:gridCol w:w="2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附件3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single"/>
              </w:rPr>
            </w:pPr>
            <w:r>
              <w:rPr>
                <w:rStyle w:val="13"/>
                <w:lang w:val="en-US" w:eastAsia="zh-CN" w:bidi="ar"/>
              </w:rPr>
              <w:t xml:space="preserve">       </w:t>
            </w:r>
            <w:r>
              <w:rPr>
                <w:rStyle w:val="14"/>
                <w:u w:val="single"/>
                <w:lang w:val="en-US" w:eastAsia="zh-CN" w:bidi="ar"/>
              </w:rPr>
              <w:t>学校重点学生摸查情况登记表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班级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93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sz w:val="32"/>
                <w:szCs w:val="32"/>
                <w:lang w:val="en-US" w:eastAsia="zh-CN" w:bidi="ar"/>
              </w:rPr>
              <w:t>备注：</w:t>
            </w:r>
            <w:r>
              <w:rPr>
                <w:rStyle w:val="16"/>
                <w:rFonts w:eastAsia="宋体"/>
                <w:sz w:val="32"/>
                <w:szCs w:val="32"/>
                <w:lang w:val="en-US" w:eastAsia="zh-CN" w:bidi="ar"/>
              </w:rPr>
              <w:t>1.</w:t>
            </w:r>
            <w:r>
              <w:rPr>
                <w:rStyle w:val="15"/>
                <w:sz w:val="32"/>
                <w:szCs w:val="32"/>
                <w:lang w:val="en-US" w:eastAsia="zh-CN" w:bidi="ar"/>
              </w:rPr>
              <w:t>学生类别是指留守学生、单亲、孤儿、身体残疾、智力障碍、有较严重心理问题、行为偏常（有欺凌、游泳行为等，需具体注明）等。</w:t>
            </w:r>
            <w:r>
              <w:rPr>
                <w:rStyle w:val="16"/>
                <w:rFonts w:eastAsia="宋体"/>
                <w:sz w:val="32"/>
                <w:szCs w:val="32"/>
                <w:lang w:val="en-US" w:eastAsia="zh-CN" w:bidi="ar"/>
              </w:rPr>
              <w:t>2.</w:t>
            </w:r>
            <w:r>
              <w:rPr>
                <w:rStyle w:val="15"/>
                <w:sz w:val="32"/>
                <w:szCs w:val="32"/>
                <w:lang w:val="en-US" w:eastAsia="zh-CN" w:bidi="ar"/>
              </w:rPr>
              <w:t>摸查工作涉及学生隐私，要求学校必须注意摸查方式方法，不能对学生造成心理影响，并将此表交镇政府。</w:t>
            </w:r>
          </w:p>
        </w:tc>
      </w:tr>
    </w:tbl>
    <w:p>
      <w:pPr>
        <w:pStyle w:val="2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 w:orient="landscape"/>
      <w:pgMar w:top="1587" w:right="2041" w:bottom="1587" w:left="1701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F9F063-48A4-42A7-A6C9-CFFFF1D3F3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bookFoldPrinting w:val="1"/>
  <w:bookFoldPrintingSheets w:val="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MWM4YjU3ZDI1M2I4YTkwMDQ4Y2RkMzIxYTcyYmYifQ=="/>
  </w:docVars>
  <w:rsids>
    <w:rsidRoot w:val="00000000"/>
    <w:rsid w:val="03E77DD2"/>
    <w:rsid w:val="0F580DB7"/>
    <w:rsid w:val="1D992CC6"/>
    <w:rsid w:val="2232261B"/>
    <w:rsid w:val="27596E71"/>
    <w:rsid w:val="2C163734"/>
    <w:rsid w:val="380B4369"/>
    <w:rsid w:val="48E909BE"/>
    <w:rsid w:val="49EF32C6"/>
    <w:rsid w:val="548043E4"/>
    <w:rsid w:val="5AC56AA2"/>
    <w:rsid w:val="5B631C42"/>
    <w:rsid w:val="5C2D2E6D"/>
    <w:rsid w:val="5DB47123"/>
    <w:rsid w:val="65CA38DD"/>
    <w:rsid w:val="71E87ACB"/>
    <w:rsid w:val="78E00951"/>
    <w:rsid w:val="79194C3C"/>
    <w:rsid w:val="79F3642F"/>
    <w:rsid w:val="7FA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宋体" w:eastAsia="方正仿宋简体"/>
    </w:rPr>
  </w:style>
  <w:style w:type="paragraph" w:styleId="3">
    <w:name w:val="Normal Indent"/>
    <w:unhideWhenUsed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singl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15">
    <w:name w:val="font9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3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26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2023-03-05T01:35:00Z</dcterms:created>
  <dc:creator>dell</dc:creator>
  <cp:lastModifiedBy>JLY</cp:lastModifiedBy>
  <cp:lastPrinted>2023-06-21T02:26:00Z</cp:lastPrinted>
  <dcterms:modified xsi:type="dcterms:W3CDTF">2023-07-13T04:15:26Z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C9485F24B64343A7B62DBC169D56B798_13</vt:lpwstr>
  </property>
</Properties>
</file>