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五华县新型农业经营主体培育项目实施主体申报材料</w:t>
      </w:r>
    </w:p>
    <w:tbl>
      <w:tblPr>
        <w:tblStyle w:val="5"/>
        <w:tblW w:w="90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78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序号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0" w:lineRule="atLeas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五华县新型农业经营主体培育项目实施主体申报推荐审批表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2022年1月至2023年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月底真实的财务报表、2022年财务审计报告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合作社年度总结报告（基本情况、运行机制、主要工作、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项目资金使用方面、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发挥作用、取得成效）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合作社统一社会信用代码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、法人身份证复印件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合作社各项管理制度（财务管理制度）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按时填报年度企业信息信用公示系统或没有列入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市场监管部门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经营异常名录证明材料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联农带农、带动村集体经济增收情况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三品一标证书，产品注册商标、表彰文件等荣誉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无承包地抛荒、无拖欠土地流转租金和农民工工资承诺书，奖补主体负责人个人征信报告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没有任何农产品质量安全事故、未解决的法律纠纷及不良信用记录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份装订成册扫描上报，于10月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日前上报至农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村合作经济指导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股，联系方式: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0753-8126077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五华县新型农业经营主体培育项目实施主体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申报推荐审批表</w:t>
      </w:r>
    </w:p>
    <w:tbl>
      <w:tblPr>
        <w:tblStyle w:val="5"/>
        <w:tblpPr w:leftFromText="180" w:rightFromText="180" w:vertAnchor="text" w:horzAnchor="page" w:tblpX="1185" w:tblpY="145"/>
        <w:tblOverlap w:val="never"/>
        <w:tblW w:w="979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025"/>
        <w:gridCol w:w="674"/>
        <w:gridCol w:w="293"/>
        <w:gridCol w:w="392"/>
        <w:gridCol w:w="201"/>
        <w:gridCol w:w="502"/>
        <w:gridCol w:w="196"/>
        <w:gridCol w:w="623"/>
        <w:gridCol w:w="1402"/>
        <w:gridCol w:w="873"/>
        <w:gridCol w:w="545"/>
        <w:gridCol w:w="459"/>
        <w:gridCol w:w="254"/>
        <w:gridCol w:w="855"/>
        <w:gridCol w:w="5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农民合作社名称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（盖章）</w:t>
            </w:r>
          </w:p>
        </w:tc>
        <w:tc>
          <w:tcPr>
            <w:tcW w:w="288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地</w:t>
            </w:r>
            <w:r>
              <w:rPr>
                <w:rFonts w:hint="eastAsia"/>
                <w:color w:val="424242"/>
                <w:lang w:val="en-US" w:eastAsia="zh-CN"/>
              </w:rPr>
              <w:t xml:space="preserve"> </w:t>
            </w:r>
            <w:r>
              <w:rPr>
                <w:color w:val="424242"/>
              </w:rPr>
              <w:t>址</w:t>
            </w:r>
          </w:p>
        </w:tc>
        <w:tc>
          <w:tcPr>
            <w:tcW w:w="35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负责人代表</w:t>
            </w:r>
          </w:p>
        </w:tc>
        <w:tc>
          <w:tcPr>
            <w:tcW w:w="288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rFonts w:hint="eastAsia"/>
                <w:color w:val="424242"/>
                <w:lang w:val="en-US" w:eastAsia="zh-CN"/>
              </w:rPr>
              <w:t>执照</w:t>
            </w:r>
            <w:r>
              <w:rPr>
                <w:color w:val="424242"/>
              </w:rPr>
              <w:t>登记时间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手机号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出生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年月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性别</w:t>
            </w:r>
          </w:p>
        </w:tc>
        <w:tc>
          <w:tcPr>
            <w:tcW w:w="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文化程度</w:t>
            </w:r>
          </w:p>
        </w:tc>
        <w:tc>
          <w:tcPr>
            <w:tcW w:w="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政治面貌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籍贯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  <w:jc w:val="center"/>
        </w:trPr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eastAsia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统一社会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eastAsia="宋体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信用代码证号</w:t>
            </w:r>
          </w:p>
        </w:tc>
        <w:tc>
          <w:tcPr>
            <w:tcW w:w="42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带动</w:t>
            </w:r>
            <w:r>
              <w:rPr>
                <w:rFonts w:hint="eastAsia"/>
                <w:color w:val="424242"/>
                <w:lang w:val="en-US" w:eastAsia="zh-CN"/>
              </w:rPr>
              <w:t>农户</w:t>
            </w:r>
            <w:r>
              <w:rPr>
                <w:color w:val="424242"/>
              </w:rPr>
              <w:t>户数人数</w:t>
            </w:r>
          </w:p>
        </w:tc>
        <w:tc>
          <w:tcPr>
            <w:tcW w:w="10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三品一标认证情况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合作社类型</w:t>
            </w:r>
          </w:p>
        </w:tc>
        <w:tc>
          <w:tcPr>
            <w:tcW w:w="15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成员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出资额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注册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商标</w:t>
            </w:r>
          </w:p>
        </w:tc>
        <w:tc>
          <w:tcPr>
            <w:tcW w:w="26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实有成员数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固定资产净值</w:t>
            </w:r>
          </w:p>
        </w:tc>
        <w:tc>
          <w:tcPr>
            <w:tcW w:w="8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经营性资产净值</w:t>
            </w:r>
          </w:p>
        </w:tc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生产经营项目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年收入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（万元）</w:t>
            </w:r>
          </w:p>
        </w:tc>
        <w:tc>
          <w:tcPr>
            <w:tcW w:w="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年利润</w:t>
            </w:r>
          </w:p>
        </w:tc>
        <w:tc>
          <w:tcPr>
            <w:tcW w:w="8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年返还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利润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color w:val="424242"/>
              </w:rPr>
            </w:pPr>
            <w:r>
              <w:rPr>
                <w:color w:val="424242"/>
              </w:rPr>
              <w:t>占比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  <w:jc w:val="center"/>
        </w:trPr>
        <w:tc>
          <w:tcPr>
            <w:tcW w:w="9798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424242"/>
              </w:rPr>
            </w:pPr>
            <w:r>
              <w:rPr>
                <w:b/>
                <w:bCs/>
                <w:color w:val="424242"/>
              </w:rPr>
              <w:t>申报单位意见：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                                                         负责人签名：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                                                                </w:t>
            </w:r>
            <w:r>
              <w:rPr>
                <w:rFonts w:hint="eastAsia"/>
                <w:color w:val="424242"/>
                <w:lang w:val="en-US" w:eastAsia="zh-CN"/>
              </w:rPr>
              <w:t xml:space="preserve"> </w:t>
            </w:r>
            <w:r>
              <w:rPr>
                <w:color w:val="424242"/>
              </w:rPr>
              <w:t>   （盖章）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               </w:t>
            </w:r>
            <w:r>
              <w:rPr>
                <w:rFonts w:hint="eastAsia"/>
                <w:color w:val="424242"/>
                <w:lang w:val="en-US" w:eastAsia="zh-CN"/>
              </w:rPr>
              <w:t xml:space="preserve">                                                </w:t>
            </w:r>
            <w:r>
              <w:rPr>
                <w:color w:val="424242"/>
              </w:rPr>
              <w:t>年     月  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  <w:jc w:val="center"/>
        </w:trPr>
        <w:tc>
          <w:tcPr>
            <w:tcW w:w="9798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424242"/>
              </w:rPr>
            </w:pPr>
            <w:r>
              <w:rPr>
                <w:b/>
                <w:bCs/>
                <w:color w:val="424242"/>
              </w:rPr>
              <w:t>镇</w:t>
            </w:r>
            <w:r>
              <w:rPr>
                <w:rFonts w:hint="eastAsia"/>
                <w:b/>
                <w:bCs/>
                <w:color w:val="424242"/>
                <w:lang w:val="en-US" w:eastAsia="zh-CN"/>
              </w:rPr>
              <w:t>农业农村服务中心</w:t>
            </w:r>
            <w:r>
              <w:rPr>
                <w:b/>
                <w:bCs/>
                <w:color w:val="424242"/>
              </w:rPr>
              <w:t>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                           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3360" w:firstLineChars="1400"/>
              <w:jc w:val="left"/>
              <w:rPr>
                <w:color w:val="424242"/>
              </w:rPr>
            </w:pPr>
            <w:r>
              <w:rPr>
                <w:color w:val="424242"/>
              </w:rPr>
              <w:t> 负责人签名：    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         </w:t>
            </w:r>
            <w:r>
              <w:rPr>
                <w:rFonts w:hint="eastAsia"/>
                <w:color w:val="424242"/>
                <w:lang w:val="en-US" w:eastAsia="zh-CN"/>
              </w:rPr>
              <w:t xml:space="preserve">                          </w:t>
            </w:r>
            <w:r>
              <w:rPr>
                <w:color w:val="424242"/>
              </w:rPr>
              <w:t>  （盖章）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right="0" w:firstLine="6960" w:firstLineChars="2900"/>
              <w:jc w:val="left"/>
              <w:rPr>
                <w:color w:val="424242"/>
              </w:rPr>
            </w:pPr>
            <w:r>
              <w:rPr>
                <w:color w:val="424242"/>
              </w:rPr>
              <w:t>年    月 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9798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b/>
                <w:bCs/>
                <w:color w:val="424242"/>
              </w:rPr>
            </w:pPr>
            <w:r>
              <w:rPr>
                <w:rFonts w:hint="eastAsia"/>
                <w:b/>
                <w:bCs/>
                <w:color w:val="424242"/>
                <w:lang w:val="en-US" w:eastAsia="zh-CN"/>
              </w:rPr>
              <w:t>县</w:t>
            </w:r>
            <w:r>
              <w:rPr>
                <w:b/>
                <w:bCs/>
                <w:color w:val="424242"/>
              </w:rPr>
              <w:t>农业农村局意见：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               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2640" w:firstLineChars="110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      负责人签名： 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                                                                        （盖章）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  </w:t>
            </w:r>
            <w:r>
              <w:rPr>
                <w:rFonts w:hint="eastAsia"/>
                <w:color w:val="424242"/>
                <w:lang w:val="en-US" w:eastAsia="zh-CN"/>
              </w:rPr>
              <w:t xml:space="preserve">                                                          </w:t>
            </w:r>
            <w:r>
              <w:rPr>
                <w:color w:val="424242"/>
              </w:rPr>
              <w:t>年   月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00BCD1-84F3-4E03-9BD0-19EF9BF872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CB48844-0A02-4747-B5CA-86057526995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80179E-1844-4B7C-8045-63B3211525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mUyM2M3MGM0NzFhNWI0YmM4ZGNlZjc2ZWRjOWMifQ=="/>
  </w:docVars>
  <w:rsids>
    <w:rsidRoot w:val="005550C7"/>
    <w:rsid w:val="00031B97"/>
    <w:rsid w:val="005550C7"/>
    <w:rsid w:val="045D2541"/>
    <w:rsid w:val="089A3396"/>
    <w:rsid w:val="09510A7C"/>
    <w:rsid w:val="09A0196C"/>
    <w:rsid w:val="0B275989"/>
    <w:rsid w:val="0D2328CA"/>
    <w:rsid w:val="0F4E280C"/>
    <w:rsid w:val="0FDC690E"/>
    <w:rsid w:val="120C52DD"/>
    <w:rsid w:val="16A248B9"/>
    <w:rsid w:val="179856DB"/>
    <w:rsid w:val="188D1AD1"/>
    <w:rsid w:val="19C7723C"/>
    <w:rsid w:val="1A492C0A"/>
    <w:rsid w:val="1C8B27CB"/>
    <w:rsid w:val="1ED00CCA"/>
    <w:rsid w:val="21137F57"/>
    <w:rsid w:val="24F95CD7"/>
    <w:rsid w:val="2BDE7753"/>
    <w:rsid w:val="2D133B97"/>
    <w:rsid w:val="2D452523"/>
    <w:rsid w:val="2DD415F1"/>
    <w:rsid w:val="2E7B117A"/>
    <w:rsid w:val="2E7D1439"/>
    <w:rsid w:val="2F3E7229"/>
    <w:rsid w:val="2FE14B0E"/>
    <w:rsid w:val="30FA3187"/>
    <w:rsid w:val="3537613B"/>
    <w:rsid w:val="3604332D"/>
    <w:rsid w:val="3607020F"/>
    <w:rsid w:val="3619454C"/>
    <w:rsid w:val="365B6913"/>
    <w:rsid w:val="37767056"/>
    <w:rsid w:val="382B67B9"/>
    <w:rsid w:val="39C46635"/>
    <w:rsid w:val="3A2963D0"/>
    <w:rsid w:val="3B712735"/>
    <w:rsid w:val="3E3847A4"/>
    <w:rsid w:val="3E3A1BC5"/>
    <w:rsid w:val="43E00AA6"/>
    <w:rsid w:val="45470D73"/>
    <w:rsid w:val="4A007AA5"/>
    <w:rsid w:val="4C79228D"/>
    <w:rsid w:val="4D4C3273"/>
    <w:rsid w:val="52E00474"/>
    <w:rsid w:val="53C37735"/>
    <w:rsid w:val="543842E0"/>
    <w:rsid w:val="5AE8579F"/>
    <w:rsid w:val="5C612D82"/>
    <w:rsid w:val="5C891B7C"/>
    <w:rsid w:val="5DDB0C41"/>
    <w:rsid w:val="63391ABC"/>
    <w:rsid w:val="635A392B"/>
    <w:rsid w:val="65B53119"/>
    <w:rsid w:val="69DD2B60"/>
    <w:rsid w:val="6A0A6F76"/>
    <w:rsid w:val="6AE25647"/>
    <w:rsid w:val="6B794C71"/>
    <w:rsid w:val="6D7756CF"/>
    <w:rsid w:val="6E3118E5"/>
    <w:rsid w:val="6E476594"/>
    <w:rsid w:val="70337945"/>
    <w:rsid w:val="736E1706"/>
    <w:rsid w:val="79A5622B"/>
    <w:rsid w:val="79D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12</TotalTime>
  <ScaleCrop>false</ScaleCrop>
  <LinksUpToDate>false</LinksUpToDate>
  <CharactersWithSpaces>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2021-12-31T01:53:00Z</dcterms:created>
  <dc:creator>Administrator</dc:creator>
  <cp:lastModifiedBy>WPS_1546763440</cp:lastModifiedBy>
  <cp:lastPrinted>2023-10-24T00:57:00Z</cp:lastPrinted>
  <dcterms:modified xsi:type="dcterms:W3CDTF">2023-10-24T01:31:06Z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946808F8B3B144918A7858D29E0DFEF7_13</vt:lpwstr>
  </property>
</Properties>
</file>