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 w:line="219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</w:rPr>
        <w:t>广东省农业社会化服务主体信息采集表</w:t>
      </w:r>
    </w:p>
    <w:p>
      <w:pPr>
        <w:spacing w:before="262" w:line="219" w:lineRule="auto"/>
        <w:ind w:left="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填报单位：(公章)</w:t>
      </w:r>
    </w:p>
    <w:tbl>
      <w:tblPr>
        <w:tblStyle w:val="10"/>
        <w:tblpPr w:leftFromText="180" w:rightFromText="180" w:vertAnchor="text" w:horzAnchor="page" w:tblpXSpec="center" w:tblpY="23"/>
        <w:tblOverlap w:val="never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3"/>
        <w:gridCol w:w="1710"/>
        <w:gridCol w:w="3525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09" w:lineRule="auto"/>
              <w:ind w:left="111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1710" w:type="dxa"/>
            <w:vAlign w:val="top"/>
          </w:tcPr>
          <w:p>
            <w:pPr>
              <w:spacing w:before="42" w:line="209" w:lineRule="auto"/>
              <w:ind w:left="39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单位/选项</w:t>
            </w:r>
          </w:p>
        </w:tc>
        <w:tc>
          <w:tcPr>
            <w:tcW w:w="3525" w:type="dxa"/>
            <w:vAlign w:val="top"/>
          </w:tcPr>
          <w:p>
            <w:pPr>
              <w:spacing w:before="41" w:line="210" w:lineRule="auto"/>
              <w:ind w:left="26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服务组织全称</w:t>
            </w:r>
          </w:p>
        </w:tc>
        <w:tc>
          <w:tcPr>
            <w:tcW w:w="840" w:type="dxa"/>
            <w:vAlign w:val="top"/>
          </w:tcPr>
          <w:p>
            <w:pPr>
              <w:spacing w:before="41" w:line="21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6" w:line="219" w:lineRule="auto"/>
              <w:ind w:left="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一、服务组织基本情况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6" w:line="210" w:lineRule="auto"/>
              <w:ind w:left="3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服务组织名称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5" w:line="219" w:lineRule="auto"/>
              <w:ind w:left="3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117" w:line="221" w:lineRule="auto"/>
              <w:ind w:left="36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148" w:line="219" w:lineRule="auto"/>
              <w:ind w:left="3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服务组织类型</w:t>
            </w:r>
          </w:p>
        </w:tc>
        <w:tc>
          <w:tcPr>
            <w:tcW w:w="1710" w:type="dxa"/>
            <w:vAlign w:val="top"/>
          </w:tcPr>
          <w:p>
            <w:pPr>
              <w:spacing w:before="146" w:line="219" w:lineRule="auto"/>
              <w:ind w:left="35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选项见附注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138" w:line="219" w:lineRule="auto"/>
              <w:ind w:left="354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主要服务区域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  <w:t>镇别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3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从事托管服务年限</w:t>
            </w:r>
          </w:p>
        </w:tc>
        <w:tc>
          <w:tcPr>
            <w:tcW w:w="1710" w:type="dxa"/>
            <w:vAlign w:val="top"/>
          </w:tcPr>
          <w:p>
            <w:pPr>
              <w:spacing w:before="39" w:line="206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07" w:lineRule="auto"/>
              <w:ind w:left="3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日常联系人姓名(职务)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0" w:line="206" w:lineRule="auto"/>
              <w:ind w:left="3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日常联系人电话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8" w:line="219" w:lineRule="auto"/>
              <w:ind w:left="1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4"/>
                <w:szCs w:val="24"/>
              </w:rPr>
              <w:t>二、人员情况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0" w:line="217" w:lineRule="auto"/>
              <w:ind w:left="4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(一)专职工作从业人员总人</w:t>
            </w:r>
          </w:p>
        </w:tc>
        <w:tc>
          <w:tcPr>
            <w:tcW w:w="1710" w:type="dxa"/>
            <w:vAlign w:val="top"/>
          </w:tcPr>
          <w:p>
            <w:pPr>
              <w:spacing w:before="42" w:line="214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18" w:lineRule="auto"/>
              <w:ind w:left="5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其中，机手人数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4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07" w:lineRule="auto"/>
              <w:ind w:left="5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其中，技术人数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88" w:line="219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(二)有从业证书的人员数量</w:t>
            </w:r>
          </w:p>
        </w:tc>
        <w:tc>
          <w:tcPr>
            <w:tcW w:w="1710" w:type="dxa"/>
            <w:vAlign w:val="top"/>
          </w:tcPr>
          <w:p>
            <w:pPr>
              <w:spacing w:before="93" w:line="22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60" w:line="219" w:lineRule="auto"/>
              <w:ind w:left="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三、专业服务设备总台数</w:t>
            </w:r>
          </w:p>
        </w:tc>
        <w:tc>
          <w:tcPr>
            <w:tcW w:w="1710" w:type="dxa"/>
            <w:vAlign w:val="top"/>
          </w:tcPr>
          <w:p>
            <w:pPr>
              <w:spacing w:before="62" w:line="221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(一)耕地机台数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0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0" w:line="206" w:lineRule="auto"/>
              <w:ind w:left="4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(二)插秧机和播种机台数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0" w:line="205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(三)无人机台数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0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1" w:line="205" w:lineRule="auto"/>
              <w:ind w:left="4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(四)收割机台数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（五）轨迹仪设备台数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392"/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  <w:t xml:space="preserve">   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)其他设备台数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39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类型+台数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18" w:lineRule="auto"/>
              <w:ind w:left="2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四、农业生产托管服务能力情况</w:t>
            </w:r>
          </w:p>
        </w:tc>
        <w:tc>
          <w:tcPr>
            <w:tcW w:w="1710" w:type="dxa"/>
            <w:vAlign w:val="top"/>
          </w:tcPr>
          <w:p>
            <w:pPr>
              <w:spacing w:before="131" w:line="41" w:lineRule="exact"/>
              <w:ind w:left="74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1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1" w:line="216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(一)粮食作物种类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43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可填多类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1" w:line="204" w:lineRule="auto"/>
              <w:ind w:left="8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粮食作物生产托管服务</w:t>
            </w:r>
          </w:p>
        </w:tc>
        <w:tc>
          <w:tcPr>
            <w:tcW w:w="1710" w:type="dxa"/>
            <w:vAlign w:val="top"/>
          </w:tcPr>
          <w:p>
            <w:pPr>
              <w:spacing w:before="42" w:line="20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left="6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1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14" w:lineRule="auto"/>
              <w:ind w:left="6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1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04" w:lineRule="auto"/>
              <w:ind w:left="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02" w:lineRule="auto"/>
              <w:ind w:left="66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>
            <w:pPr>
              <w:spacing w:before="43" w:line="201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02" w:lineRule="auto"/>
              <w:ind w:left="6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环节5收割服务面积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0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53" w:line="203" w:lineRule="auto"/>
              <w:ind w:left="6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环节6烘干量</w:t>
            </w:r>
          </w:p>
        </w:tc>
        <w:tc>
          <w:tcPr>
            <w:tcW w:w="1710" w:type="dxa"/>
            <w:vAlign w:val="top"/>
          </w:tcPr>
          <w:p>
            <w:pPr>
              <w:spacing w:before="52" w:line="204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02" w:lineRule="auto"/>
              <w:ind w:left="424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(一)经济作物种类</w:t>
            </w:r>
          </w:p>
        </w:tc>
        <w:tc>
          <w:tcPr>
            <w:tcW w:w="1710" w:type="dxa"/>
            <w:vAlign w:val="top"/>
          </w:tcPr>
          <w:p>
            <w:pPr>
              <w:spacing w:before="52" w:line="218" w:lineRule="auto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6"/>
                <w:szCs w:val="16"/>
              </w:rPr>
              <w:t>蔬菜/瓜果/花卉/果品等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left="8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经济作物生产托管服务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14" w:lineRule="auto"/>
              <w:ind w:left="6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left="6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03" w:lineRule="auto"/>
              <w:ind w:left="6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01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left="66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01" w:lineRule="auto"/>
              <w:ind w:left="6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环节5收摘服务面积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00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65" w:line="219" w:lineRule="auto"/>
              <w:ind w:left="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五、服务对象总数</w:t>
            </w:r>
          </w:p>
        </w:tc>
        <w:tc>
          <w:tcPr>
            <w:tcW w:w="1710" w:type="dxa"/>
            <w:vAlign w:val="top"/>
          </w:tcPr>
          <w:p>
            <w:pPr>
              <w:spacing w:before="65" w:line="219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65" w:line="219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(一)服务农户数量</w:t>
            </w:r>
          </w:p>
        </w:tc>
        <w:tc>
          <w:tcPr>
            <w:tcW w:w="1710" w:type="dxa"/>
            <w:vAlign w:val="top"/>
          </w:tcPr>
          <w:p>
            <w:pPr>
              <w:spacing w:before="65" w:line="220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4" w:line="200" w:lineRule="auto"/>
              <w:ind w:left="8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其中，小农户数量</w:t>
            </w:r>
          </w:p>
        </w:tc>
        <w:tc>
          <w:tcPr>
            <w:tcW w:w="1710" w:type="dxa"/>
            <w:vAlign w:val="top"/>
          </w:tcPr>
          <w:p>
            <w:pPr>
              <w:spacing w:before="45" w:line="199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66" w:line="219" w:lineRule="auto"/>
              <w:ind w:left="4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(二)服务家庭农场数量</w:t>
            </w:r>
          </w:p>
        </w:tc>
        <w:tc>
          <w:tcPr>
            <w:tcW w:w="1710" w:type="dxa"/>
            <w:vAlign w:val="top"/>
          </w:tcPr>
          <w:p>
            <w:pPr>
              <w:spacing w:before="66" w:line="220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66" w:line="219" w:lineRule="auto"/>
              <w:ind w:left="4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(三)服务合作社数量</w:t>
            </w:r>
          </w:p>
        </w:tc>
        <w:tc>
          <w:tcPr>
            <w:tcW w:w="1710" w:type="dxa"/>
            <w:vAlign w:val="top"/>
          </w:tcPr>
          <w:p>
            <w:pPr>
              <w:spacing w:before="66" w:line="220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56" w:line="219" w:lineRule="auto"/>
              <w:ind w:left="4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(四)服务企业数量</w:t>
            </w:r>
          </w:p>
        </w:tc>
        <w:tc>
          <w:tcPr>
            <w:tcW w:w="1710" w:type="dxa"/>
            <w:vAlign w:val="top"/>
          </w:tcPr>
          <w:p>
            <w:pPr>
              <w:spacing w:before="56" w:line="220" w:lineRule="auto"/>
              <w:ind w:left="6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5" w:line="211" w:lineRule="auto"/>
              <w:ind w:left="1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六、202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年托管服务经营情况</w:t>
            </w:r>
          </w:p>
        </w:tc>
        <w:tc>
          <w:tcPr>
            <w:tcW w:w="1710" w:type="dxa"/>
            <w:vAlign w:val="top"/>
          </w:tcPr>
          <w:p>
            <w:pPr>
              <w:spacing w:before="45" w:line="211" w:lineRule="auto"/>
              <w:ind w:left="35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要求见附注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5" w:line="199" w:lineRule="auto"/>
              <w:ind w:left="41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(一)总营业收入</w:t>
            </w:r>
          </w:p>
        </w:tc>
        <w:tc>
          <w:tcPr>
            <w:tcW w:w="1710" w:type="dxa"/>
            <w:vAlign w:val="top"/>
          </w:tcPr>
          <w:p>
            <w:pPr>
              <w:spacing w:before="46" w:line="198" w:lineRule="auto"/>
              <w:ind w:left="6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7" w:line="204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其中，生产托管服务营业</w:t>
            </w:r>
          </w:p>
        </w:tc>
        <w:tc>
          <w:tcPr>
            <w:tcW w:w="1710" w:type="dxa"/>
            <w:vAlign w:val="top"/>
          </w:tcPr>
          <w:p>
            <w:pPr>
              <w:spacing w:before="47" w:line="204" w:lineRule="auto"/>
              <w:ind w:left="6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08" w:lineRule="auto"/>
              <w:ind w:left="44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(二)总利润</w:t>
            </w:r>
          </w:p>
        </w:tc>
        <w:tc>
          <w:tcPr>
            <w:tcW w:w="1710" w:type="dxa"/>
            <w:vAlign w:val="top"/>
          </w:tcPr>
          <w:p>
            <w:pPr>
              <w:spacing w:before="42" w:line="208" w:lineRule="auto"/>
              <w:ind w:left="61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spacing w:before="84" w:line="162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4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7" w:line="219" w:lineRule="auto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其中，生产托管服务利润</w:t>
            </w:r>
          </w:p>
        </w:tc>
        <w:tc>
          <w:tcPr>
            <w:tcW w:w="1710" w:type="dxa"/>
            <w:vAlign w:val="top"/>
          </w:tcPr>
          <w:p>
            <w:pPr>
              <w:spacing w:before="38" w:line="218" w:lineRule="auto"/>
              <w:ind w:left="61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spacing w:before="81" w:line="171" w:lineRule="auto"/>
              <w:ind w:left="80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1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七、金融保险情况</w:t>
            </w:r>
          </w:p>
        </w:tc>
        <w:tc>
          <w:tcPr>
            <w:tcW w:w="1710" w:type="dxa"/>
            <w:vAlign w:val="top"/>
          </w:tcPr>
          <w:p>
            <w:pPr>
              <w:spacing w:before="80" w:line="20" w:lineRule="exact"/>
              <w:ind w:left="76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0" w:line="205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(一)贷款情况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1" w:line="215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是否已有贷款</w:t>
            </w:r>
          </w:p>
        </w:tc>
        <w:tc>
          <w:tcPr>
            <w:tcW w:w="1710" w:type="dxa"/>
            <w:vAlign w:val="top"/>
          </w:tcPr>
          <w:p>
            <w:pPr>
              <w:spacing w:before="41" w:line="215" w:lineRule="auto"/>
              <w:ind w:left="56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>
            <w:pPr>
              <w:spacing w:before="41" w:line="215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2" w:line="203" w:lineRule="auto"/>
              <w:ind w:left="82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是否有进一步贷款的需</w:t>
            </w:r>
          </w:p>
        </w:tc>
        <w:tc>
          <w:tcPr>
            <w:tcW w:w="1710" w:type="dxa"/>
            <w:vAlign w:val="top"/>
          </w:tcPr>
          <w:p>
            <w:pPr>
              <w:spacing w:before="42" w:line="203" w:lineRule="auto"/>
              <w:ind w:left="56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>
            <w:pPr>
              <w:spacing w:before="44" w:line="200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12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(二)保险情况</w:t>
            </w:r>
          </w:p>
        </w:tc>
        <w:tc>
          <w:tcPr>
            <w:tcW w:w="1710" w:type="dxa"/>
            <w:vAlign w:val="top"/>
          </w:tcPr>
          <w:p>
            <w:pPr>
              <w:spacing w:before="123" w:line="116" w:lineRule="exact"/>
              <w:ind w:left="69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3473" w:type="dxa"/>
            <w:vAlign w:val="top"/>
          </w:tcPr>
          <w:p>
            <w:pPr>
              <w:spacing w:before="43" w:line="212" w:lineRule="auto"/>
              <w:ind w:left="76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购买保险种类</w:t>
            </w:r>
          </w:p>
        </w:tc>
        <w:tc>
          <w:tcPr>
            <w:tcW w:w="1710" w:type="dxa"/>
            <w:vAlign w:val="top"/>
          </w:tcPr>
          <w:p>
            <w:pPr>
              <w:spacing w:before="44" w:line="211" w:lineRule="auto"/>
              <w:ind w:left="222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政策/商业保险</w:t>
            </w:r>
          </w:p>
        </w:tc>
        <w:tc>
          <w:tcPr>
            <w:tcW w:w="3525" w:type="dxa"/>
            <w:vAlign w:val="top"/>
          </w:tcPr>
          <w:p>
            <w:pPr>
              <w:spacing w:before="44" w:line="211" w:lineRule="auto"/>
              <w:ind w:left="514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548" w:type="dxa"/>
            <w:gridSpan w:val="4"/>
            <w:vAlign w:val="top"/>
          </w:tcPr>
          <w:p>
            <w:pPr>
              <w:pStyle w:val="11"/>
              <w:spacing w:line="239" w:lineRule="exact"/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</w:pPr>
          </w:p>
          <w:p>
            <w:pPr>
              <w:pStyle w:val="11"/>
              <w:spacing w:line="239" w:lineRule="exact"/>
              <w:ind w:firstLine="214" w:firstLineChars="100"/>
              <w:rPr>
                <w:rFonts w:hint="default" w:ascii="Times New Roman" w:hAnsi="Times New Roman" w:eastAsia="Arial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填报人：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 xml:space="preserve">联系方式： 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填表时间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-7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-7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548" w:type="dxa"/>
            <w:gridSpan w:val="4"/>
            <w:vAlign w:val="top"/>
          </w:tcPr>
          <w:p>
            <w:pPr>
              <w:pStyle w:val="11"/>
              <w:spacing w:line="239" w:lineRule="exact"/>
              <w:ind w:firstLine="214" w:firstLineChars="100"/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</w:pPr>
          </w:p>
        </w:tc>
      </w:tr>
    </w:tbl>
    <w:p>
      <w:pPr>
        <w:spacing w:line="47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0" w:lineRule="atLeast"/>
        <w:ind w:left="837" w:leftChars="0" w:right="78" w:hanging="837" w:hangingChars="299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附注：1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组织机构类型选项：</w:t>
      </w:r>
      <w:r>
        <w:rPr>
          <w:rFonts w:hint="default" w:ascii="Times New Roman" w:hAnsi="Times New Roman" w:eastAsia="宋体" w:cs="Times New Roman"/>
          <w:sz w:val="28"/>
          <w:szCs w:val="28"/>
        </w:rPr>
        <w:t>农民合作社/专业服务公司/农村集体经济组织/服务专业户/供销合作社/其他类型，此表先由组织机构填写，经镇级核实后由镇级汇总报区级农业农村部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527" w:leftChars="251" w:firstLine="310" w:firstLineChars="111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经营情况：</w:t>
      </w:r>
      <w:r>
        <w:rPr>
          <w:rFonts w:hint="default" w:ascii="Times New Roman" w:hAnsi="Times New Roman" w:eastAsia="宋体" w:cs="Times New Roman"/>
          <w:sz w:val="28"/>
          <w:szCs w:val="28"/>
        </w:rPr>
        <w:t>当地农业部门需要收集企业利润表核实营收数据。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836" w:leftChars="398" w:right="17" w:firstLine="4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总数必须大于或等于分项数相加，</w:t>
      </w:r>
      <w:r>
        <w:rPr>
          <w:rFonts w:hint="default" w:ascii="Times New Roman" w:hAnsi="Times New Roman" w:eastAsia="宋体" w:cs="Times New Roman"/>
          <w:sz w:val="28"/>
          <w:szCs w:val="28"/>
        </w:rPr>
        <w:t>如：专职工作从业人员总人数≥机手人数+技术人数；专业服务设备总台数≥耕地机台数+插秧机和播种机台数+无人机台数+收割机台数；服务对象总数≥服务农户数量+服务家庭农场数量+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服务合作社数量+服务企业数</w:t>
      </w:r>
      <w:r>
        <w:rPr>
          <w:rFonts w:hint="default" w:ascii="Times New Roman" w:hAnsi="Times New Roman" w:eastAsia="宋体" w:cs="Times New Roman"/>
          <w:spacing w:val="3"/>
          <w:sz w:val="28"/>
          <w:szCs w:val="28"/>
        </w:rPr>
        <w:t>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F22374-F830-4854-909A-4768C85E97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61A844-FD3F-4A54-9E35-14C984DEDB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1F5C1C-2B06-4FA1-82B3-0E42C44ECF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12E32F1C"/>
    <w:rsid w:val="1321709D"/>
    <w:rsid w:val="164B6F7F"/>
    <w:rsid w:val="17F747D2"/>
    <w:rsid w:val="1840063A"/>
    <w:rsid w:val="1A2E389A"/>
    <w:rsid w:val="1C7746A7"/>
    <w:rsid w:val="1CA73630"/>
    <w:rsid w:val="1D5F17A9"/>
    <w:rsid w:val="1F3445AD"/>
    <w:rsid w:val="21573B23"/>
    <w:rsid w:val="21A461AB"/>
    <w:rsid w:val="265B410A"/>
    <w:rsid w:val="2A631EB1"/>
    <w:rsid w:val="2D6E77ED"/>
    <w:rsid w:val="2E964C51"/>
    <w:rsid w:val="31684AA4"/>
    <w:rsid w:val="33233306"/>
    <w:rsid w:val="337B2012"/>
    <w:rsid w:val="35E62AF7"/>
    <w:rsid w:val="379D0EA1"/>
    <w:rsid w:val="40C96F78"/>
    <w:rsid w:val="455630E5"/>
    <w:rsid w:val="47A76FC6"/>
    <w:rsid w:val="47F71293"/>
    <w:rsid w:val="4AE54AD7"/>
    <w:rsid w:val="51AD4F80"/>
    <w:rsid w:val="526112D6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Administrator</cp:lastModifiedBy>
  <cp:lastPrinted>2024-02-23T00:34:00Z</cp:lastPrinted>
  <dcterms:modified xsi:type="dcterms:W3CDTF">2024-02-23T02:46:35Z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60033BEAD6784F2FB882E8609766F72E_11</vt:lpwstr>
  </property>
</Properties>
</file>