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服务分厅进驻五华县政务服务中心相关事项清单</w:t>
      </w:r>
    </w:p>
    <w:tbl>
      <w:tblPr>
        <w:tblStyle w:val="3"/>
        <w:tblW w:w="10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96"/>
        <w:gridCol w:w="2588"/>
        <w:gridCol w:w="2588"/>
        <w:gridCol w:w="2588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实施部门名称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主项名称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子项名称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实施清单名称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五华县人力资源和社会保障局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五华县人力资源和社会保障局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被征地农民社会保障审核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需报省政府审批征地项目的被征地农民社会保障审核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需报省政府审批征地项目的被征地农民社会保障审核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创业孵化补贴申领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创业孵化补贴申领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创业培训补贴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创业租金补贴申领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创业租金补贴申领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一次性创业资助申领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一次性创业资助申领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创业担保贷款申请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创业孵化（示范）基地奖补申领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创业孵化（示范）基地奖补申领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创业孵化（示范）基地奖补申领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档案材料的收集、鉴别和归档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档案材料的收集、鉴别和归档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档案材料的收集、鉴别和归档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档案存储地查询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档案存储地查询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档案存储地查询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档案的接收和转递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档案接收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档案接收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档案的接收和转递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档案转出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档案转出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对就业困难人员（含建档立卡贫困劳动力）实施就业援助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公益性岗位补贴申领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对就业困难人员（含建档立卡贫困劳动力）实施就业援助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就业困难人员认定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对就业困难人员（含建档立卡贫困劳动力）实施就业援助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灵活就业社保补贴申领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灵活就业社保补贴申领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对就业困难人员（含建档立卡贫困劳动力）实施就业援助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吸纳就业困难人员社保补贴申领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吸纳就业困难人员社保补贴申领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对就业困难人员（含建档立卡贫困劳动力）实施就业援助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吸纳退役军人一次性就业补贴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吸纳退役军人一次性就业补贴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对就业困难人员（含建档立卡贫困劳动力）实施就业援助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吸纳脱贫人口就业补贴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吸纳脱贫人口就业补贴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对就业困难人员（含建档立卡贫困劳动力）实施就业援助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一般性岗位补贴申领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一般性岗位补贴申领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高校毕业生促进就业相关补贴核发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就业见习补贴申领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就业见习补贴申领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高校毕业生等青年就业服务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高校毕业生求职创业补贴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高校毕业生求职创业补贴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高校毕业生就业服务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基层就业补贴申领（粤东粤西粤北地区就业补贴申领）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基层就业补贴申领（粤东粤西粤北地区就业补贴申领）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高校毕业生就业服务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小微企业社保补贴申领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小微企业社保补贴申领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高校毕业生就业见习基地确认（含示范性见习基地）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高校毕业生就业见习基地确认（含示范性见习基地）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高校毕业生就业见习基地确认（含示范性见习基地）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高校毕业生青年就业服务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高等学校等毕业生接收手续办理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高等学校等毕业生接收手续办理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工伤认定申请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工伤认定申请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工伤认定申请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工伤事故备案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工伤事故备案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工伤事故备案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工伤预防项目申报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工伤预防项目申报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工伤预防项目申报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公共就业服务专项活动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公共就业服务专项活动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公共就业服务专项活动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惠民政策信息查询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创业就业补助政策查询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创业就业补助政策查询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集体合同备案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集体合同备案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集体合同备案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技能人才评价证书查询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高新技术考试证书查询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高新技术考试证书查询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技能人才评价证书查询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技能人员职业资格证书查询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技能人员职业资格证书查询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技能人才评价证书查询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职业技能等级证书查询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职业技能等级证书查询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技能人才评价证书查询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专项职业能力证书查询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专项职业能力证书查询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技能人员职业资格管理服务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更正职业资格证书信息申请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更正职业资格证书信息申请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技能人员职业资格管理服务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遗失技能人员职业资格证书补发申请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遗失技能人员职业资格证书补发申请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家政服务企业商业保险补贴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家政服务企业商业保险补贴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家政服务企业商业保险补贴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经济性裁员备案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经济性裁员备案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经济性裁员备案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《就业创业证》查询、核验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《就业创业证》查询、核验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《就业创业证》申领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单位就业登记（梅州）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就业登记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个人就业登记（梅州）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就业失业登记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失业登记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就业信息服务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就业政策法规咨询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就业政策法规咨询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劳动监察举报投诉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劳动监察举报投诉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劳动监察举报投诉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劳动力职业技能提升补贴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劳动力职业技能提升补贴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劳动力职业技能提升补贴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劳动力职业技能提升补贴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生活费补贴申领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生活费补贴申领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劳动力职业技能提升补贴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生活费补贴申领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生活费补贴申领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劳动用工备案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劳动用工备案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劳动用工备案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劳务派遣经营许可地址变更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劳务派遣经营许可法人变更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劳务派遣经营许可名称变更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劳务派遣经营许可新申办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劳务派遣经营许可延续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劳务派遣经营许可注册资本变更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劳务派遣经营许可注销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民办职业培训学校设立、分立、合并、变更及终止审批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民办职业培训学校的变更审批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民办职业培训学校到期换证审批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民办职业培训学校设立、分立、合并、变更及终止审批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民办职业培训学校的变更审批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民办职业培训学校地址变更审批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民办职业培训学校设立、分立、合并、变更及终止审批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民办职业培训学校的变更审批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民办职业培训学校分立、合并审批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民办职业培训学校设立、分立、合并、变更及终止审批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民办职业培训学校的变更审批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民办职业培训学校举办者的变更审批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民办职业培训学校设立、分立、合并、变更及终止审批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民办职业培训学校的变更审批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民办职业培训学校名称的变更审批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民办职业培训学校设立、分立、合并、变更及终止审批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民办职业培训学校的变更审批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民办职业培训学校职业（工种）及层次的变更审批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民办职业培训学校设立、分立、合并、变更及终止审批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民办职业培训学校新设立审批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民办职业培训学校新设立审批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企业年金方案备案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企业年金方案备案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企业年金方案备案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企业年金方案备案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企业年金方案终止备案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企业年金方案终止备案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企业年金方案备案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企业年金方案重要条款变更备案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企业年金方案重要条款变更备案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企业实行不定时工作制和综合计算工时工作制审批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企业实行不定时工作制和综合计算工时工作制审批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企业实行不定时工作制和综合计算工时工作制审批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人力资源服务许可地址变更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人力资源服务许可法人变更审批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人力资源服务许可名称变更审批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人力资源服务许可审批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人力资源服务许可注销审批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为符合相关规定的单位提供档案查（借）阅服务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档案查阅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档案查阅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为符合相关规定的单位提供档案查（借）阅服务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档案借阅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档案借阅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为相关单位提供政审（考察）服务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为相关单位提供政审（考察）服务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为相关单位提供政审（考察）服务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一次性创业资助查询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一次性创业资助查询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一次性创业资助查询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依据档案记载出具相关证明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依据档案记载出具相关证明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依据档案记载出具相关证明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用人单位使用未成年工登记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用人单位使用未成年工登记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用人单位使用未成年工登记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员工制家政企业社保补贴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员工制家政企业社保补贴申领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员工制家政企业社保补贴申领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员工制家政企业吸纳就业补贴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员工制家政企业吸纳就业补贴申领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员工制家政企业吸纳就业补贴申领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职称评审委员会管理服务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职称评审委员会设置、调整核准备案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职称评审委员会设置、调整核准备案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职称申报评审及证书管理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初次职称考核认定结果确认备案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初次职称考核认定结果确认备案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职称申报评审及证书管理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职称评审结果确认备案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职称评审结果确认备案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职称申报评审及证书管理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职称证书补发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职称证书补发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职称申报评审及证书管理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职称证书查询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职称证书查询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职业供求信息发布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职业供求信息发布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职业供求信息发布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职业技能鉴定（评价）补贴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职业技能鉴定（评价）补贴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职业技能鉴定（评价）补贴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职业介绍、职业指导和创业开业指导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职业介绍、职业指导和创业开业指导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职业指导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职业指导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职业介绍补贴申领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职业介绍补贴申领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五华县残疾人联合会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《中华人民共和国残疾人证》残损换新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《中华人民共和国残疾人证》残损换新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《中华人民共和国残疾人证》残损换新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《中华人民共和国残疾人证》查询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《中华人民共和国残疾人证》到期换证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《中华人民共和国残疾人证》到期换证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《中华人民共和国残疾人证》到期换证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《中华人民共和国残疾人证》挂失补办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《中华人民共和国残疾人证》挂失补办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《中华人民共和国残疾人证》挂失补办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《中华人民共和国残疾人证》类别/等级变更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《中华人民共和国残疾人证》类别/等级变更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《中华人民共和国残疾人证》类别/等级变更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《中华人民共和国残疾人证》迁移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《中华人民共和国残疾人证》迁移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《中华人民共和国残疾人证》迁移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《中华人民共和国残疾人证》新办证申请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《中华人民共和国残疾人证》新办证申请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《中华人民共和国残疾人证》新办证申请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《中华人民共和国残疾人证》信息查询（广东省内）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《中华人民共和国残疾人证》信息查询（广东省内）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《中华人民共和国残疾人证》信息查询（广东省内）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《中华人民共和国残疾人证》注销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《中华人民共和国残疾人证》注销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《中华人民共和国残疾人证》注销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《中华人民共和国残疾人证》资料更新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《中华人民共和国残疾人证》资料更新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《中华人民共和国残疾人证》资料更新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残疾人求职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找工作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找工作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广东省残疾评定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广东省残疾评定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广东省残疾评定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惠民政策信息查询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残疾人特殊补助政策查询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残疾人特殊补助政策查询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盲人医疗按摩人员从事医疗按摩资格证书及学分查询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盲人医疗按摩人员从事医疗按摩资格证书及学分查询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盲人医疗按摩人员从事医疗按摩资格证书及学分查询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南粤扶残助学工程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南粤扶残助学工程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南粤扶残助学工程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全国残疾人按比例就业情况联网认证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全国残疾人按比例就业情况联网认证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全国残疾人按比例就业情况联网认证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五华县退役军人事务局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五华县退役军人事务局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1至4级分散供养残疾士兵购（建）房经费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1至4级分散供养残疾士兵购（建）房经费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1至4级分散供养残疾士兵购（建）房经费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部分烈士（含错杀后被平反人员）子女认定及生活补助给付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部分烈士（含错杀后被平反人员）子女认定及生活补助给付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部分烈士（含错杀后被平反人员）子女认定及生活补助给付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部分农村籍退役士兵老年生活补助的发放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部分农村籍退役士兵老年生活补助的发放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部分农村籍退役士兵老年生活补助的发放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带病回乡退伍军人定期生活补助给付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带病回乡退伍军人定期生活补助给付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带病回乡退伍军人定期生活补助给付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各类优抚补助对象认定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各类优抚补助对象认定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各类优抚补助对象认定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建国后参战和参加核试验军队退役人员补助金的给付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建国后参战和参加核试验军队退役人员补助金的给付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建国后参战和参加核试验军队退役人员补助金的给付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就业创业培训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就业创业培训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就业创业培训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烈士褒扬金和烈士遗属一次性抚恤金、因公牺牲军人遗属和病故军人遗属一次性抚恤金给付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烈士褒扬金的给付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烈士褒扬金的给付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烈士褒扬金和烈士遗属一次性抚恤金、因公牺牲军人遗属和病故军人遗属一次性抚恤金给付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烈士遗属、因公牺牲军人遗属、病故军人遗属一次性抚恤金的给付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烈士遗属、因公牺牲军人遗属、病故军人遗属一次性抚恤金的给付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烈士纪念设施保护单位审核报批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烈士纪念设施保护单位审核报批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烈士纪念设施保护单位审核报批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烈士遗属、因公牺牲军人遗属、病故军人遗属定期抚恤金的给付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烈士遗属、因公牺牲军人遗属、病故军人遗属定期抚恤金的给付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烈士遗属、因公牺牲军人遗属、病故军人遗属定期抚恤金的给付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迁移烈士纪念设施审核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迁移烈士纪念设施审核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迁移烈士纪念设施审核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伤残军人集中安置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伤残军人集中安置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伤残军人集中安置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伤残人员抚恤待遇发放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伤残人员抚恤待遇发放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伤残人员抚恤待遇发放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退出现役的残疾军人病故丧葬补助费的给付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退出现役的残疾军人病故丧葬补助费的给付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退出现役的残疾军人病故丧葬补助费的给付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退出现役的残疾军人配制假肢往返路费以及轮椅、代步三轮车等辅助器械的运费给付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退出现役的残疾军人配制假肢往返路费以及轮椅、代步三轮车等辅助器械的运费给付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退出现役的残疾军人配制假肢往返路费以及轮椅、代步三轮车等辅助器械的运费给付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退出现役的分散安置的一级至四级残疾军人护理费的给付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退出现役的分散安置的一级至四级残疾军人护理费的给付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退出现役的分散安置的一级至四级残疾军人护理费的给付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退役士兵参加两年中等职业技能培训报名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退役士兵参加两年中等职业技能培训报名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退役士兵参加两年中等职业技能培训报名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退役士兵待安排工作期间生活费的给付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退役士兵待安排工作期间生活费的给付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退役士兵待安排工作期间生活费的给付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退役士兵自主就业一次性经济补助金的给付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退役士兵自主就业一次性经济补助金的给付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退役士兵自主就业一次性经济补助金的给付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牺牲、病故后6个月工资给付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牺牲、病故后6个月工资给付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牺牲、病故后6个月工资给付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享受定期抚恤金的烈属、因公牺牲军人遗属、病故军人遗属丧葬补助费的给付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享受定期抚恤金的烈属、因公牺牲军人遗属、病故军人遗属丧葬补助费的给付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享受定期抚恤金的烈属、因公牺牲军人遗属、病故军人遗属丧葬补助费的给付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新建、改建、扩建烈士纪念设施批准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新建、改建、扩建烈士纪念设施批准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新建、改建、扩建烈士纪念设施批准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义务兵家庭优待金给付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义务兵家庭优待金给付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义务兵家庭优待金给付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优抚对象医疗保障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优抚对象医疗保障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优抚对象医疗保障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在乡复员军人定期定量补助的认定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在乡复员军人定期定量补助的认定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在乡复员军人定期定量补助的认定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在乡复员军人定期生活补助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在乡复员军人定期生活补助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在乡复员军人定期生活补助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中国人民武装警察部队、军队离休、退休干部和退休士官的抚恤优待的给付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中国人民武装警察部队、军队离休、退休干部和退休士官的抚恤优待的给付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中国人民武装警察部队、军队离休、退休干部和退休士官的抚恤优待的给付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行政给付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自主就业退役士兵接收安置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自主就业退役士兵接收安置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自主就业退役士兵接收安置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其他行政权力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sectPr>
      <w:pgSz w:w="11906" w:h="16838"/>
      <w:pgMar w:top="2041" w:right="158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YzllY2VkMjZiZTVjMzMzMWFlNzAzNDVmODdkODUifQ=="/>
  </w:docVars>
  <w:rsids>
    <w:rsidRoot w:val="00000000"/>
    <w:rsid w:val="065E136A"/>
    <w:rsid w:val="09C43F96"/>
    <w:rsid w:val="0C822B95"/>
    <w:rsid w:val="114A09E7"/>
    <w:rsid w:val="18962766"/>
    <w:rsid w:val="1B68578A"/>
    <w:rsid w:val="1CB54B07"/>
    <w:rsid w:val="204E02D0"/>
    <w:rsid w:val="25007ACF"/>
    <w:rsid w:val="262B3477"/>
    <w:rsid w:val="2ACC06BE"/>
    <w:rsid w:val="2DEE2938"/>
    <w:rsid w:val="30343943"/>
    <w:rsid w:val="3A914A63"/>
    <w:rsid w:val="456E0177"/>
    <w:rsid w:val="54870FAC"/>
    <w:rsid w:val="55142657"/>
    <w:rsid w:val="57BF0950"/>
    <w:rsid w:val="61160B8D"/>
    <w:rsid w:val="69A048BD"/>
    <w:rsid w:val="6BD932E0"/>
    <w:rsid w:val="70E05B9C"/>
    <w:rsid w:val="7A04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321</Words>
  <Characters>331</Characters>
  <Lines>0</Lines>
  <Paragraphs>0</Paragraphs>
  <TotalTime>7</TotalTime>
  <ScaleCrop>false</ScaleCrop>
  <LinksUpToDate>false</LinksUpToDate>
  <CharactersWithSpaces>334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2024-04-30T02:17:00Z</dcterms:created>
  <dc:creator>whzs06</dc:creator>
  <cp:lastModifiedBy>张宇华</cp:lastModifiedBy>
  <cp:lastPrinted>2024-05-10T01:57:00Z</cp:lastPrinted>
  <dcterms:modified xsi:type="dcterms:W3CDTF">2024-05-10T02:18:23Z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D1071778E7F24AF0A6565B34F7BA6D05_13</vt:lpwstr>
  </property>
</Properties>
</file>