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9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spacing w:before="65" w:line="187" w:lineRule="auto"/>
        <w:ind w:left="183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人工智能产品供给情况摸查表</w:t>
      </w:r>
      <w:bookmarkEnd w:id="0"/>
    </w:p>
    <w:tbl>
      <w:tblPr>
        <w:tblStyle w:val="6"/>
        <w:tblW w:w="9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415"/>
        <w:gridCol w:w="341"/>
        <w:gridCol w:w="1079"/>
        <w:gridCol w:w="627"/>
        <w:gridCol w:w="553"/>
        <w:gridCol w:w="1190"/>
        <w:gridCol w:w="2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359" w:type="dxa"/>
            <w:gridSpan w:val="8"/>
            <w:vAlign w:val="top"/>
          </w:tcPr>
          <w:p>
            <w:pPr>
              <w:pStyle w:val="5"/>
              <w:spacing w:before="97" w:line="220" w:lineRule="auto"/>
              <w:ind w:left="123"/>
            </w:pPr>
            <w:r>
              <w:rPr>
                <w:b/>
                <w:bCs/>
                <w:spacing w:val="-4"/>
              </w:rPr>
              <w:t>企业基本信息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86" w:type="dxa"/>
            <w:vAlign w:val="top"/>
          </w:tcPr>
          <w:p>
            <w:pPr>
              <w:pStyle w:val="5"/>
              <w:spacing w:before="92" w:line="219" w:lineRule="auto"/>
              <w:ind w:left="459"/>
            </w:pPr>
            <w:r>
              <w:rPr>
                <w:spacing w:val="-6"/>
              </w:rPr>
              <w:t>企业名称</w:t>
            </w:r>
          </w:p>
        </w:tc>
        <w:tc>
          <w:tcPr>
            <w:tcW w:w="737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7" w:hRule="atLeast"/>
        </w:trPr>
        <w:tc>
          <w:tcPr>
            <w:tcW w:w="1986" w:type="dxa"/>
            <w:vAlign w:val="top"/>
          </w:tcPr>
          <w:p>
            <w:pPr>
              <w:pStyle w:val="5"/>
              <w:spacing w:before="313" w:line="216" w:lineRule="auto"/>
              <w:ind w:left="459"/>
            </w:pPr>
            <w:r>
              <w:rPr>
                <w:spacing w:val="-6"/>
              </w:rPr>
              <w:t>企业类型</w:t>
            </w:r>
          </w:p>
        </w:tc>
        <w:tc>
          <w:tcPr>
            <w:tcW w:w="7373" w:type="dxa"/>
            <w:gridSpan w:val="7"/>
            <w:vAlign w:val="top"/>
          </w:tcPr>
          <w:p>
            <w:pPr>
              <w:pStyle w:val="5"/>
              <w:spacing w:before="94" w:line="242" w:lineRule="auto"/>
              <w:ind w:left="130"/>
            </w:pP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人工智能企业</w:t>
            </w:r>
          </w:p>
          <w:p>
            <w:pPr>
              <w:pStyle w:val="5"/>
              <w:spacing w:before="74" w:line="225" w:lineRule="auto"/>
              <w:ind w:left="130"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工业企业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6" w:type="dxa"/>
            <w:vAlign w:val="top"/>
          </w:tcPr>
          <w:p>
            <w:pPr>
              <w:pStyle w:val="5"/>
              <w:spacing w:before="93" w:line="219" w:lineRule="auto"/>
              <w:ind w:left="320"/>
            </w:pPr>
            <w:r>
              <w:rPr>
                <w:spacing w:val="-5"/>
              </w:rPr>
              <w:t>企业所在地</w:t>
            </w:r>
          </w:p>
        </w:tc>
        <w:tc>
          <w:tcPr>
            <w:tcW w:w="737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86" w:type="dxa"/>
            <w:vAlign w:val="top"/>
          </w:tcPr>
          <w:p>
            <w:pPr>
              <w:pStyle w:val="5"/>
              <w:spacing w:before="93" w:line="217" w:lineRule="auto"/>
              <w:ind w:left="591"/>
            </w:pPr>
            <w:r>
              <w:rPr>
                <w:spacing w:val="-3"/>
              </w:rPr>
              <w:t>联系人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5"/>
              <w:spacing w:before="93" w:line="217" w:lineRule="auto"/>
              <w:ind w:left="390"/>
            </w:pPr>
            <w:r>
              <w:rPr>
                <w:spacing w:val="-10"/>
              </w:rPr>
              <w:t>职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5"/>
              <w:spacing w:before="92" w:line="218" w:lineRule="auto"/>
              <w:ind w:left="276"/>
            </w:pPr>
            <w:r>
              <w:rPr>
                <w:spacing w:val="-8"/>
              </w:rPr>
              <w:t>手 机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9" w:type="dxa"/>
            <w:gridSpan w:val="8"/>
            <w:vAlign w:val="top"/>
          </w:tcPr>
          <w:p>
            <w:pPr>
              <w:pStyle w:val="5"/>
              <w:spacing w:before="93" w:line="217" w:lineRule="auto"/>
              <w:ind w:left="4141"/>
            </w:pPr>
            <w:r>
              <w:rPr>
                <w:spacing w:val="-5"/>
              </w:rPr>
              <w:t>企业简介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9359" w:type="dxa"/>
            <w:gridSpan w:val="8"/>
            <w:vAlign w:val="top"/>
          </w:tcPr>
          <w:p>
            <w:pPr>
              <w:pStyle w:val="5"/>
              <w:spacing w:before="93" w:line="275" w:lineRule="auto"/>
              <w:ind w:left="120" w:right="93" w:hanging="8"/>
            </w:pPr>
            <w:r>
              <w:rPr>
                <w:spacing w:val="-3"/>
              </w:rPr>
              <w:t>（企业的主营业务，主要的人工智能产品，以及人工智能产品在工业领域应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用的规划布局、发展基础、合作伙伴等情况。）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9" w:type="dxa"/>
            <w:gridSpan w:val="8"/>
            <w:vAlign w:val="top"/>
          </w:tcPr>
          <w:p>
            <w:pPr>
              <w:pStyle w:val="5"/>
              <w:spacing w:before="94" w:line="219" w:lineRule="auto"/>
              <w:ind w:left="124"/>
            </w:pPr>
            <w:r>
              <w:rPr>
                <w:b/>
                <w:bCs/>
                <w:spacing w:val="-4"/>
              </w:rPr>
              <w:t>典型产品介绍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6" w:type="dxa"/>
            <w:vAlign w:val="top"/>
          </w:tcPr>
          <w:p>
            <w:pPr>
              <w:pStyle w:val="5"/>
              <w:spacing w:before="94" w:line="219" w:lineRule="auto"/>
              <w:ind w:left="457"/>
            </w:pPr>
            <w:r>
              <w:rPr>
                <w:spacing w:val="-5"/>
              </w:rPr>
              <w:t>产品名称</w:t>
            </w:r>
          </w:p>
        </w:tc>
        <w:tc>
          <w:tcPr>
            <w:tcW w:w="737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86" w:type="dxa"/>
            <w:vAlign w:val="top"/>
          </w:tcPr>
          <w:p>
            <w:pPr>
              <w:pStyle w:val="5"/>
              <w:spacing w:before="315" w:line="216" w:lineRule="auto"/>
              <w:ind w:left="457"/>
            </w:pPr>
            <w:r>
              <w:rPr>
                <w:spacing w:val="-5"/>
              </w:rPr>
              <w:t>产品类型</w:t>
            </w:r>
          </w:p>
        </w:tc>
        <w:tc>
          <w:tcPr>
            <w:tcW w:w="1756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91" w:line="238" w:lineRule="auto"/>
              <w:ind w:left="130"/>
            </w:pP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芯片</w:t>
            </w:r>
          </w:p>
          <w:p>
            <w:pPr>
              <w:pStyle w:val="5"/>
              <w:spacing w:before="80" w:line="224" w:lineRule="auto"/>
              <w:ind w:left="130"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终端产品</w:t>
            </w:r>
          </w:p>
        </w:tc>
        <w:tc>
          <w:tcPr>
            <w:tcW w:w="5617" w:type="dxa"/>
            <w:gridSpan w:val="5"/>
            <w:tcBorders>
              <w:left w:val="nil"/>
            </w:tcBorders>
            <w:vAlign w:val="top"/>
          </w:tcPr>
          <w:p>
            <w:pPr>
              <w:pStyle w:val="5"/>
              <w:spacing w:before="91" w:line="238" w:lineRule="auto"/>
              <w:ind w:left="297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spacing w:val="-8"/>
              </w:rPr>
              <w:t>传感器</w:t>
            </w:r>
            <w:r>
              <w:rPr>
                <w:spacing w:val="3"/>
              </w:rPr>
              <w:t xml:space="preserve">        </w:t>
            </w: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spacing w:val="-8"/>
              </w:rPr>
              <w:t>软件</w:t>
            </w:r>
            <w:r>
              <w:rPr>
                <w:spacing w:val="2"/>
              </w:rPr>
              <w:t xml:space="preserve">       </w:t>
            </w: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spacing w:val="-8"/>
              </w:rPr>
              <w:t>大模型</w:t>
            </w:r>
          </w:p>
          <w:p>
            <w:pPr>
              <w:pStyle w:val="5"/>
              <w:spacing w:before="80" w:line="224" w:lineRule="auto"/>
              <w:ind w:left="287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 xml:space="preserve">高端装备     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其他产品：</w:t>
            </w:r>
            <w:r>
              <w:rPr>
                <w:u w:val="single" w:color="auto"/>
              </w:rPr>
              <w:t xml:space="preserve">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98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464"/>
            </w:pPr>
            <w:r>
              <w:rPr>
                <w:spacing w:val="-7"/>
              </w:rPr>
              <w:t>应用行业</w:t>
            </w:r>
          </w:p>
        </w:tc>
        <w:tc>
          <w:tcPr>
            <w:tcW w:w="1756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94" w:line="268" w:lineRule="auto"/>
              <w:ind w:left="130" w:right="158"/>
              <w:jc w:val="both"/>
            </w:pP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电子信息</w:t>
            </w:r>
            <w:r>
              <w:t xml:space="preserve">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纺织服装</w:t>
            </w:r>
            <w:r>
              <w:t xml:space="preserve">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其他</w:t>
            </w:r>
            <w:r>
              <w:rPr>
                <w:spacing w:val="-7"/>
                <w:u w:val="single" w:color="auto"/>
              </w:rPr>
              <w:t xml:space="preserve">：   </w:t>
            </w:r>
          </w:p>
        </w:tc>
        <w:tc>
          <w:tcPr>
            <w:tcW w:w="170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97" w:line="271" w:lineRule="auto"/>
              <w:ind w:left="148" w:right="216"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家居家电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原材料</w:t>
            </w:r>
          </w:p>
        </w:tc>
        <w:tc>
          <w:tcPr>
            <w:tcW w:w="174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95"/>
              <w:ind w:left="218"/>
            </w:pP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汽车制造</w:t>
            </w:r>
          </w:p>
          <w:p>
            <w:pPr>
              <w:pStyle w:val="5"/>
              <w:spacing w:before="77"/>
              <w:ind w:left="218"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医药制造</w:t>
            </w:r>
          </w:p>
        </w:tc>
        <w:tc>
          <w:tcPr>
            <w:tcW w:w="2168" w:type="dxa"/>
            <w:tcBorders>
              <w:left w:val="nil"/>
            </w:tcBorders>
            <w:vAlign w:val="top"/>
          </w:tcPr>
          <w:p>
            <w:pPr>
              <w:pStyle w:val="5"/>
              <w:spacing w:before="96" w:line="239" w:lineRule="auto"/>
              <w:ind w:left="246"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装备制造</w:t>
            </w:r>
          </w:p>
          <w:p>
            <w:pPr>
              <w:pStyle w:val="5"/>
              <w:spacing w:before="79" w:line="238" w:lineRule="auto"/>
              <w:ind w:left="251"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具身机器人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9" w:type="dxa"/>
            <w:gridSpan w:val="8"/>
            <w:vAlign w:val="top"/>
          </w:tcPr>
          <w:p>
            <w:pPr>
              <w:pStyle w:val="5"/>
              <w:spacing w:before="94" w:line="217" w:lineRule="auto"/>
              <w:ind w:left="3193"/>
            </w:pPr>
            <w:r>
              <w:rPr>
                <w:spacing w:val="-6"/>
              </w:rPr>
              <w:t>产品情况（篇幅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2-4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6"/>
              </w:rPr>
              <w:t>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</w:trPr>
        <w:tc>
          <w:tcPr>
            <w:tcW w:w="9359" w:type="dxa"/>
            <w:gridSpan w:val="8"/>
            <w:vAlign w:val="top"/>
          </w:tcPr>
          <w:p>
            <w:pPr>
              <w:pStyle w:val="5"/>
              <w:spacing w:before="114" w:line="219" w:lineRule="auto"/>
              <w:ind w:left="139"/>
            </w:pPr>
            <w:r>
              <w:rPr>
                <w:spacing w:val="-7"/>
              </w:rPr>
              <w:t>一、基本情况</w:t>
            </w:r>
          </w:p>
          <w:p>
            <w:pPr>
              <w:pStyle w:val="5"/>
              <w:spacing w:before="104" w:line="275" w:lineRule="auto"/>
              <w:ind w:left="129" w:right="93" w:hanging="17"/>
            </w:pPr>
            <w:r>
              <w:rPr>
                <w:spacing w:val="-3"/>
              </w:rPr>
              <w:t>（产品突出特点、技术先进性、解决的痛点需求或主要问题等。下一步计划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开展的核心技术攻关、产品研发情况等。）</w:t>
            </w:r>
          </w:p>
          <w:p>
            <w:pPr>
              <w:pStyle w:val="5"/>
              <w:spacing w:before="49" w:line="217" w:lineRule="auto"/>
              <w:ind w:left="136"/>
            </w:pPr>
            <w:r>
              <w:rPr>
                <w:spacing w:val="-7"/>
              </w:rPr>
              <w:t>二、应用场景</w:t>
            </w:r>
          </w:p>
          <w:p>
            <w:pPr>
              <w:pStyle w:val="5"/>
              <w:spacing w:before="160" w:line="400" w:lineRule="auto"/>
              <w:ind w:left="120" w:right="93" w:hanging="8"/>
              <w:jc w:val="both"/>
            </w:pPr>
            <w:r>
              <w:rPr>
                <w:spacing w:val="-3"/>
              </w:rPr>
              <w:t>（列举产品具体应用的工业领域环节或细分场景，产品应用对于工业企业在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产品创新、产品质量提升、降本增效、服务提升等方面的应用效果。</w:t>
            </w:r>
            <w:r>
              <w:rPr>
                <w:spacing w:val="-4"/>
              </w:rPr>
              <w:t>同时附</w:t>
            </w:r>
            <w:r>
              <w:t xml:space="preserve"> </w:t>
            </w:r>
            <w:r>
              <w:rPr>
                <w:spacing w:val="-6"/>
              </w:rPr>
              <w:t>上产品相关图片，如实物图、结构图、示意图等，图片提供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张以上。）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60" w:right="1216" w:bottom="1145" w:left="1324" w:header="0" w:footer="864" w:gutter="0"/>
          <w:cols w:space="720" w:num="1"/>
        </w:sectPr>
      </w:pPr>
    </w:p>
    <w:p/>
    <w:sectPr>
      <w:footerReference r:id="rId6" w:type="default"/>
      <w:pgSz w:w="11907" w:h="16839"/>
      <w:pgMar w:top="1460" w:right="1785" w:bottom="400" w:left="16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7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U5ZWY5MTBjNzA0ZDI0Yzk2YWI2NDhmODE2MTcifQ=="/>
  </w:docVars>
  <w:rsids>
    <w:rsidRoot w:val="5494237B"/>
    <w:rsid w:val="549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2024-07-11T07:26:00Z</dcterms:created>
  <dc:creator>晚安</dc:creator>
  <cp:lastModifiedBy>晚安</cp:lastModifiedBy>
  <dcterms:modified xsi:type="dcterms:W3CDTF">2024-07-11T07:28:14Z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59B40FE6EB15403784CB2FF2C21D29D6_11</vt:lpwstr>
  </property>
</Properties>
</file>