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40BF">
      <w:pPr>
        <w:jc w:val="left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附件：</w:t>
      </w:r>
    </w:p>
    <w:p w14:paraId="59D4B68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招标文件</w:t>
      </w:r>
      <w:r>
        <w:rPr>
          <w:rFonts w:hint="eastAsia"/>
          <w:b/>
          <w:sz w:val="32"/>
          <w:szCs w:val="32"/>
        </w:rPr>
        <w:t>登记表</w:t>
      </w:r>
    </w:p>
    <w:p w14:paraId="4811D0AF">
      <w:pPr>
        <w:jc w:val="center"/>
        <w:rPr>
          <w:rFonts w:hint="eastAsia"/>
          <w:b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117"/>
        <w:gridCol w:w="1652"/>
        <w:gridCol w:w="2462"/>
      </w:tblGrid>
      <w:tr w14:paraId="30A6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460" w:type="dxa"/>
            <w:noWrap w:val="0"/>
            <w:vAlign w:val="center"/>
          </w:tcPr>
          <w:p w14:paraId="64499AD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领取招标文件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2C97282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  月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 w14:paraId="7C70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460" w:type="dxa"/>
            <w:noWrap w:val="0"/>
            <w:vAlign w:val="center"/>
          </w:tcPr>
          <w:p w14:paraId="2C5E8EF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299EC51"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五华县疾病预防控制中心新建停车场、围墙、给排水及照明设计服务项目（第二次</w:t>
            </w:r>
            <w:bookmarkStart w:id="0" w:name="_GoBack"/>
            <w:bookmarkEnd w:id="0"/>
            <w:r>
              <w:rPr>
                <w:rFonts w:hint="eastAsia" w:hAnsi="宋体"/>
                <w:sz w:val="21"/>
                <w:szCs w:val="21"/>
                <w:lang w:eastAsia="zh-CN"/>
              </w:rPr>
              <w:t>）</w:t>
            </w:r>
          </w:p>
        </w:tc>
      </w:tr>
      <w:tr w14:paraId="20B3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60" w:type="dxa"/>
            <w:noWrap w:val="0"/>
            <w:vAlign w:val="center"/>
          </w:tcPr>
          <w:p w14:paraId="1D2B5C1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招标文件</w:t>
            </w:r>
            <w:r>
              <w:rPr>
                <w:rFonts w:hint="eastAsia" w:ascii="宋体" w:hAnsi="宋体"/>
                <w:sz w:val="21"/>
                <w:szCs w:val="21"/>
              </w:rPr>
              <w:t>编号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6E1BACE3">
            <w:pPr>
              <w:overflowPunct w:val="0"/>
              <w:adjustRightInd w:val="0"/>
              <w:snapToGrid w:val="0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GDSHDL20241025</w:t>
            </w:r>
          </w:p>
        </w:tc>
      </w:tr>
      <w:tr w14:paraId="1579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60" w:type="dxa"/>
            <w:noWrap w:val="0"/>
            <w:vAlign w:val="center"/>
          </w:tcPr>
          <w:p w14:paraId="7EB9F09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  <w:p w14:paraId="174D016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（加盖公章）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ED7A60E">
            <w:pPr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3C1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460" w:type="dxa"/>
            <w:noWrap w:val="0"/>
            <w:vAlign w:val="center"/>
          </w:tcPr>
          <w:p w14:paraId="1E8286D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纳税人识别号或</w:t>
            </w:r>
          </w:p>
          <w:p w14:paraId="7CAAA05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统一社会信用代码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5B031991">
            <w:pPr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3F3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60" w:type="dxa"/>
            <w:noWrap w:val="0"/>
            <w:vAlign w:val="center"/>
          </w:tcPr>
          <w:p w14:paraId="28F44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561FFA0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CD2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460" w:type="dxa"/>
            <w:noWrap w:val="0"/>
            <w:vAlign w:val="center"/>
          </w:tcPr>
          <w:p w14:paraId="6E609C8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117" w:type="dxa"/>
            <w:noWrap w:val="0"/>
            <w:vAlign w:val="center"/>
          </w:tcPr>
          <w:p w14:paraId="3B484483"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7ECB540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  <w:p w14:paraId="3809CF4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（手机号码）</w:t>
            </w:r>
          </w:p>
        </w:tc>
        <w:tc>
          <w:tcPr>
            <w:tcW w:w="2462" w:type="dxa"/>
            <w:noWrap w:val="0"/>
            <w:vAlign w:val="center"/>
          </w:tcPr>
          <w:p w14:paraId="2256E0E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33F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460" w:type="dxa"/>
            <w:noWrap w:val="0"/>
            <w:vAlign w:val="center"/>
          </w:tcPr>
          <w:p w14:paraId="22531C3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4A14205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2CB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691" w:type="dxa"/>
            <w:gridSpan w:val="4"/>
            <w:noWrap w:val="0"/>
            <w:vAlign w:val="center"/>
          </w:tcPr>
          <w:p w14:paraId="4F1F56B1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代理机构确认</w:t>
            </w:r>
            <w:r>
              <w:rPr>
                <w:rFonts w:hint="eastAsia" w:ascii="宋体" w:hAnsi="宋体"/>
                <w:sz w:val="21"/>
                <w:szCs w:val="21"/>
              </w:rPr>
              <w:t>人签名：</w:t>
            </w:r>
          </w:p>
        </w:tc>
      </w:tr>
    </w:tbl>
    <w:p w14:paraId="7E72A894">
      <w:pPr>
        <w:pStyle w:val="2"/>
        <w:rPr>
          <w:rFonts w:hint="eastAsia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 xml:space="preserve">       注：本登记表一式两份，代理机构和投标人各一份。</w:t>
      </w:r>
    </w:p>
    <w:p w14:paraId="0F9CD99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TkzOWYxZTI4MWY2MDAyOTEwOGY1NjcyM2E5ODEifQ=="/>
  </w:docVars>
  <w:rsids>
    <w:rsidRoot w:val="295C21A4"/>
    <w:rsid w:val="295C21A4"/>
    <w:rsid w:val="7A33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Times New Roman" w:eastAsia="宋体" w:cs="Times New Roman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jc w:val="both"/>
    </w:pPr>
    <w:rPr>
      <w:rFonts w:hAnsi="Courier New"/>
      <w:kern w:val="2"/>
      <w:sz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0</TotalTime>
  <ScaleCrop>false</ScaleCrop>
  <LinksUpToDate>false</LinksUpToDate>
  <CharactersWithSpaces>179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2024-11-20T09:06:00Z</dcterms:created>
  <dc:creator>锋</dc:creator>
  <cp:lastModifiedBy>锋</cp:lastModifiedBy>
  <dcterms:modified xsi:type="dcterms:W3CDTF">2024-12-02T01:56:32Z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65D6B8F4C21C4547BE93ABA47D3A7B85_11</vt:lpwstr>
  </property>
</Properties>
</file>