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914AF">
      <w:pPr>
        <w:pStyle w:val="2"/>
        <w:spacing w:line="600" w:lineRule="exact"/>
        <w:rPr>
          <w:rFonts w:ascii="Times New Roman" w:hAnsi="Times New Roman" w:eastAsia="仿宋_GB2312"/>
          <w:b w:val="0"/>
        </w:rPr>
      </w:pPr>
      <w:r>
        <w:rPr>
          <w:rFonts w:ascii="Times New Roman" w:hAnsi="Times New Roman" w:eastAsia="仿宋_GB2312"/>
          <w:b w:val="0"/>
        </w:rPr>
        <w:t>附件3</w:t>
      </w:r>
      <w:bookmarkStart w:id="0" w:name="_GoBack"/>
      <w:bookmarkEnd w:id="0"/>
      <w:r>
        <w:rPr>
          <w:rFonts w:ascii="Times New Roman" w:hAnsi="Times New Roman" w:eastAsia="仿宋_GB2312"/>
          <w:b w:val="0"/>
        </w:rPr>
        <w:t>：</w:t>
      </w:r>
    </w:p>
    <w:p w14:paraId="71DC94EA">
      <w:pPr>
        <w:pStyle w:val="3"/>
        <w:spacing w:line="600" w:lineRule="exact"/>
        <w:jc w:val="center"/>
        <w:rPr>
          <w:rFonts w:eastAsia="方正小标宋_GBK"/>
          <w:b/>
          <w:sz w:val="36"/>
          <w:szCs w:val="36"/>
          <w:lang w:val="zh-CN"/>
        </w:rPr>
      </w:pPr>
      <w:r>
        <w:rPr>
          <w:rFonts w:eastAsia="方正小标宋_GBK"/>
          <w:b/>
          <w:sz w:val="36"/>
          <w:szCs w:val="36"/>
          <w:lang w:val="zh-CN"/>
        </w:rPr>
        <w:t>服务承诺书</w:t>
      </w:r>
    </w:p>
    <w:p w14:paraId="714BF9B3">
      <w:pPr>
        <w:pStyle w:val="3"/>
        <w:spacing w:line="600" w:lineRule="exact"/>
        <w:jc w:val="center"/>
        <w:rPr>
          <w:rFonts w:eastAsia="方正小标宋_GBK"/>
          <w:color w:val="FF0000"/>
          <w:sz w:val="28"/>
          <w:szCs w:val="28"/>
          <w:u w:val="single"/>
          <w:lang w:val="zh-CN"/>
        </w:rPr>
      </w:pPr>
      <w:r>
        <w:rPr>
          <w:rFonts w:eastAsia="方正小标宋_GBK"/>
          <w:color w:val="FF0000"/>
          <w:sz w:val="28"/>
          <w:szCs w:val="28"/>
          <w:u w:val="single"/>
          <w:lang w:val="zh-CN"/>
        </w:rPr>
        <w:t>（双面打印）</w:t>
      </w:r>
    </w:p>
    <w:p w14:paraId="4DA1AF2B">
      <w:pPr>
        <w:pStyle w:val="3"/>
        <w:spacing w:line="600" w:lineRule="exact"/>
        <w:rPr>
          <w:color w:val="FF0000"/>
          <w:sz w:val="28"/>
          <w:szCs w:val="28"/>
        </w:rPr>
      </w:pPr>
    </w:p>
    <w:p w14:paraId="6C1B76B1">
      <w:pPr>
        <w:pStyle w:val="3"/>
        <w:spacing w:line="600" w:lineRule="exact"/>
        <w:rPr>
          <w:rFonts w:eastAsia="仿宋_GB2312"/>
          <w:sz w:val="32"/>
          <w:szCs w:val="32"/>
          <w:lang w:val="zh-CN"/>
        </w:rPr>
      </w:pPr>
      <w:r>
        <w:rPr>
          <w:rFonts w:eastAsia="仿宋_GB2312"/>
          <w:sz w:val="32"/>
          <w:szCs w:val="32"/>
        </w:rPr>
        <w:t>五华县</w:t>
      </w:r>
      <w:r>
        <w:rPr>
          <w:rFonts w:hint="eastAsia" w:eastAsia="仿宋_GB2312"/>
          <w:sz w:val="32"/>
          <w:szCs w:val="32"/>
          <w:lang w:val="en-US" w:eastAsia="zh-CN"/>
        </w:rPr>
        <w:t>人民医院</w:t>
      </w:r>
      <w:r>
        <w:rPr>
          <w:rFonts w:eastAsia="仿宋_GB2312"/>
          <w:sz w:val="32"/>
          <w:szCs w:val="32"/>
        </w:rPr>
        <w:t>：</w:t>
      </w:r>
    </w:p>
    <w:p w14:paraId="6F69CA1B">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本单位就参加</w:t>
      </w:r>
      <w:r>
        <w:rPr>
          <w:rFonts w:hint="eastAsia" w:ascii="Times New Roman" w:hAnsi="Times New Roman" w:eastAsia="仿宋_GB2312"/>
          <w:kern w:val="0"/>
          <w:sz w:val="32"/>
          <w:szCs w:val="32"/>
          <w:u w:val="single"/>
          <w:lang w:val="en-US" w:eastAsia="zh-CN"/>
        </w:rPr>
        <w:t>五华县人民医院</w:t>
      </w:r>
      <w:r>
        <w:rPr>
          <w:rFonts w:ascii="Times New Roman" w:hAnsi="Times New Roman" w:eastAsia="仿宋_GB2312"/>
          <w:kern w:val="0"/>
          <w:sz w:val="32"/>
          <w:szCs w:val="32"/>
          <w:u w:val="single"/>
        </w:rPr>
        <w:t>清产核资专项审计服务</w:t>
      </w:r>
      <w:r>
        <w:rPr>
          <w:rFonts w:ascii="Times New Roman" w:hAnsi="Times New Roman" w:eastAsia="仿宋_GB2312"/>
          <w:kern w:val="0"/>
          <w:sz w:val="32"/>
          <w:szCs w:val="32"/>
        </w:rPr>
        <w:t>投标工作，作出如下承诺：</w:t>
      </w:r>
    </w:p>
    <w:p w14:paraId="13874A2A">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一、本单位保证投标报名材料及其后提供的一切材料都是真实的。</w:t>
      </w:r>
    </w:p>
    <w:p w14:paraId="3638C462">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二、本单位保证不与其他单位围标、串标，不出让投标资格，不向招标人或评标委员会成员行贿。</w:t>
      </w:r>
    </w:p>
    <w:p w14:paraId="4B112A1F">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三、本单位没有处于被责令停业的状态；没有处于被政府行政主管部门取消投标资格的处罚期内；没有处于财产被接管、冻结、破产的状态；没有在投标报名截止时间前两年内被人民法院判决犯有行贿罪的记录。</w:t>
      </w:r>
    </w:p>
    <w:p w14:paraId="2A0B5455">
      <w:pPr>
        <w:autoSpaceDE w:val="0"/>
        <w:autoSpaceDN w:val="0"/>
        <w:adjustRightIn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kern w:val="0"/>
          <w:sz w:val="32"/>
          <w:szCs w:val="32"/>
        </w:rPr>
        <w:t>四、</w:t>
      </w:r>
      <w:r>
        <w:rPr>
          <w:rFonts w:ascii="Times New Roman" w:hAnsi="Times New Roman" w:eastAsia="仿宋_GB2312"/>
          <w:sz w:val="32"/>
          <w:szCs w:val="32"/>
          <w:lang w:val="zh-CN"/>
        </w:rPr>
        <w:t>本单位已充分阅读招标公告并充分了解本项目详细情况。如若中标，本单位承诺将无条件按照采购人的工作安排，按时按质完成招标人所采购的审计服务，依法出具审计报告。因本单位原因造成项目服务周期延长，由此造成增加的成本不向招标人申请费用。</w:t>
      </w:r>
    </w:p>
    <w:p w14:paraId="15658D06">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本单位违反上述保证，或本承诺陈述与事实不符，经查实，本单位愿意接受公开通报，承担由此带来的法律后果，并自愿停止参加梅州市行政辖区内的招标投标活动三个月。</w:t>
      </w:r>
    </w:p>
    <w:p w14:paraId="6665A084">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特此承诺</w:t>
      </w:r>
    </w:p>
    <w:p w14:paraId="20131657">
      <w:pPr>
        <w:spacing w:line="600" w:lineRule="exact"/>
        <w:ind w:firstLine="640" w:firstLineChars="200"/>
        <w:jc w:val="left"/>
        <w:rPr>
          <w:rFonts w:ascii="Times New Roman" w:hAnsi="Times New Roman" w:eastAsia="仿宋_GB2312"/>
          <w:kern w:val="0"/>
          <w:sz w:val="32"/>
          <w:szCs w:val="32"/>
        </w:rPr>
      </w:pPr>
    </w:p>
    <w:p w14:paraId="20D7349B">
      <w:pPr>
        <w:spacing w:line="600" w:lineRule="exact"/>
        <w:ind w:firstLine="640" w:firstLineChars="200"/>
        <w:jc w:val="left"/>
        <w:rPr>
          <w:rFonts w:ascii="Times New Roman" w:hAnsi="Times New Roman" w:eastAsia="仿宋_GB2312"/>
          <w:kern w:val="0"/>
          <w:sz w:val="32"/>
          <w:szCs w:val="32"/>
        </w:rPr>
      </w:pPr>
    </w:p>
    <w:p w14:paraId="582B5BC2">
      <w:pPr>
        <w:spacing w:line="600" w:lineRule="exact"/>
        <w:ind w:firstLine="640" w:firstLineChars="200"/>
        <w:jc w:val="left"/>
        <w:rPr>
          <w:rFonts w:ascii="Times New Roman" w:hAnsi="Times New Roman" w:eastAsia="仿宋_GB2312"/>
          <w:kern w:val="0"/>
          <w:sz w:val="32"/>
          <w:szCs w:val="32"/>
        </w:rPr>
      </w:pPr>
    </w:p>
    <w:p w14:paraId="3C55669D">
      <w:pPr>
        <w:spacing w:before="156" w:beforeLines="50" w:line="600" w:lineRule="exact"/>
        <w:ind w:firstLine="2720" w:firstLineChars="850"/>
        <w:jc w:val="left"/>
        <w:rPr>
          <w:rFonts w:ascii="Times New Roman" w:hAnsi="Times New Roman" w:eastAsia="仿宋_GB2312"/>
          <w:kern w:val="0"/>
          <w:sz w:val="32"/>
          <w:szCs w:val="32"/>
        </w:rPr>
      </w:pPr>
      <w:r>
        <w:rPr>
          <w:rFonts w:ascii="Times New Roman" w:hAnsi="Times New Roman" w:eastAsia="仿宋_GB2312"/>
          <w:kern w:val="0"/>
          <w:sz w:val="32"/>
          <w:szCs w:val="32"/>
        </w:rPr>
        <w:t>法定代表人（签字）：</w:t>
      </w:r>
      <w:r>
        <w:rPr>
          <w:rFonts w:ascii="Times New Roman" w:hAnsi="Times New Roman" w:eastAsia="仿宋_GB2312"/>
          <w:kern w:val="0"/>
          <w:sz w:val="32"/>
          <w:szCs w:val="32"/>
          <w:u w:val="single"/>
        </w:rPr>
        <w:t xml:space="preserve">              </w:t>
      </w:r>
    </w:p>
    <w:p w14:paraId="4F0F39C0">
      <w:pPr>
        <w:spacing w:before="156" w:beforeLines="50" w:line="600" w:lineRule="exact"/>
        <w:ind w:firstLine="2720" w:firstLineChars="850"/>
        <w:jc w:val="left"/>
        <w:rPr>
          <w:rFonts w:ascii="Times New Roman" w:hAnsi="Times New Roman" w:eastAsia="仿宋_GB2312"/>
          <w:kern w:val="0"/>
          <w:sz w:val="32"/>
          <w:szCs w:val="32"/>
        </w:rPr>
      </w:pPr>
      <w:r>
        <w:rPr>
          <w:rFonts w:ascii="Times New Roman" w:hAnsi="Times New Roman" w:eastAsia="仿宋_GB2312"/>
          <w:kern w:val="0"/>
          <w:sz w:val="32"/>
          <w:szCs w:val="32"/>
        </w:rPr>
        <w:t>承诺企业：</w:t>
      </w:r>
      <w:r>
        <w:rPr>
          <w:rFonts w:ascii="Times New Roman" w:hAnsi="Times New Roman" w:eastAsia="仿宋_GB2312"/>
          <w:kern w:val="0"/>
          <w:sz w:val="32"/>
          <w:szCs w:val="32"/>
          <w:u w:val="single"/>
        </w:rPr>
        <w:t xml:space="preserve">                  (公章) </w:t>
      </w:r>
    </w:p>
    <w:p w14:paraId="034CDF54">
      <w:pPr>
        <w:spacing w:line="600" w:lineRule="exact"/>
        <w:ind w:firstLine="4000" w:firstLineChars="1250"/>
        <w:jc w:val="left"/>
        <w:rPr>
          <w:rFonts w:ascii="Times New Roman" w:hAnsi="Times New Roman" w:eastAsia="仿宋_GB2312"/>
          <w:kern w:val="0"/>
          <w:sz w:val="32"/>
          <w:szCs w:val="32"/>
        </w:rPr>
      </w:pPr>
    </w:p>
    <w:p w14:paraId="1C260E02">
      <w:pPr>
        <w:spacing w:line="600" w:lineRule="exact"/>
        <w:ind w:firstLine="4160" w:firstLineChars="1300"/>
        <w:jc w:val="left"/>
        <w:rPr>
          <w:rFonts w:ascii="Times New Roman" w:hAnsi="Times New Roman" w:eastAsia="仿宋_GB2312"/>
          <w:sz w:val="32"/>
          <w:szCs w:val="32"/>
        </w:rPr>
      </w:pPr>
      <w:r>
        <w:rPr>
          <w:rFonts w:ascii="Times New Roman" w:hAnsi="Times New Roman" w:eastAsia="仿宋_GB2312"/>
          <w:kern w:val="0"/>
          <w:sz w:val="32"/>
          <w:szCs w:val="32"/>
        </w:rPr>
        <w:t>2025年  月   日</w:t>
      </w:r>
      <w:r>
        <w:rPr>
          <w:rFonts w:ascii="Times New Roman" w:hAnsi="Times New Roman" w:eastAsia="仿宋_GB2312"/>
          <w:sz w:val="32"/>
          <w:szCs w:val="32"/>
        </w:rPr>
        <w:t xml:space="preserve">  </w:t>
      </w:r>
    </w:p>
    <w:p w14:paraId="09609558">
      <w:pPr>
        <w:spacing w:line="600" w:lineRule="exact"/>
        <w:jc w:val="left"/>
        <w:rPr>
          <w:rFonts w:ascii="Times New Roman" w:hAnsi="Times New Roman" w:eastAsia="仿宋_GB2312"/>
          <w:sz w:val="32"/>
          <w:szCs w:val="32"/>
        </w:rPr>
      </w:pPr>
    </w:p>
    <w:p w14:paraId="43556EE7">
      <w:pPr>
        <w:spacing w:line="600" w:lineRule="exact"/>
        <w:jc w:val="left"/>
        <w:rPr>
          <w:rFonts w:ascii="Times New Roman" w:hAnsi="Times New Roman" w:eastAsia="仿宋_GB2312"/>
          <w:sz w:val="32"/>
          <w:szCs w:val="32"/>
        </w:rPr>
      </w:pPr>
    </w:p>
    <w:p w14:paraId="5484DA66">
      <w:pPr>
        <w:spacing w:line="600" w:lineRule="exact"/>
        <w:jc w:val="left"/>
        <w:rPr>
          <w:rFonts w:ascii="Times New Roman" w:hAnsi="Times New Roman" w:eastAsia="仿宋_GB2312"/>
          <w:sz w:val="32"/>
          <w:szCs w:val="32"/>
        </w:rPr>
      </w:pPr>
    </w:p>
    <w:p w14:paraId="44B76A69">
      <w:pPr>
        <w:spacing w:line="600" w:lineRule="exact"/>
        <w:jc w:val="left"/>
        <w:rPr>
          <w:rFonts w:ascii="Times New Roman" w:hAnsi="Times New Roman" w:eastAsia="仿宋_GB2312"/>
          <w:sz w:val="32"/>
          <w:szCs w:val="32"/>
        </w:rPr>
      </w:pPr>
    </w:p>
    <w:p w14:paraId="6331FE9B">
      <w:pPr>
        <w:spacing w:line="600" w:lineRule="exact"/>
        <w:jc w:val="left"/>
        <w:rPr>
          <w:rFonts w:ascii="Times New Roman" w:hAnsi="Times New Roman" w:eastAsia="仿宋_GB2312"/>
          <w:sz w:val="32"/>
          <w:szCs w:val="32"/>
        </w:rPr>
      </w:pPr>
    </w:p>
    <w:p w14:paraId="4FB97C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B6B18"/>
    <w:rsid w:val="255B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2025-07-21T00:17:00Z</dcterms:created>
  <dc:creator>刘小美</dc:creator>
  <cp:lastModifiedBy>刘小美</cp:lastModifiedBy>
  <dcterms:modified xsi:type="dcterms:W3CDTF">2025-07-21T00:18:06Z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2C834BDA9AD14C7CB93C88A976E68EB3_11</vt:lpwstr>
  </property>
  <property fmtid="{D5CDD505-2E9C-101B-9397-08002B2CF9AE}" pid="4" name="KSOTemplateDocerSaveRecord">
    <vt:lpwstr>eyJoZGlkIjoiNWI2ZmI5MjYzOGE5MWMxZTFiOWQ2OTQyM2Q0Yzk5MGYiLCJ1c2VySWQiOiI2ODY5OTc4ODUifQ==</vt:lpwstr>
  </property>
</Properties>
</file>