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1E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AFDF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五华县校内课后服务第三方机构遴选申请表</w:t>
      </w:r>
    </w:p>
    <w:tbl>
      <w:tblPr>
        <w:tblStyle w:val="12"/>
        <w:tblW w:w="10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016"/>
        <w:gridCol w:w="344"/>
        <w:gridCol w:w="225"/>
        <w:gridCol w:w="1230"/>
        <w:gridCol w:w="345"/>
        <w:gridCol w:w="1020"/>
        <w:gridCol w:w="526"/>
        <w:gridCol w:w="113"/>
        <w:gridCol w:w="771"/>
        <w:gridCol w:w="541"/>
        <w:gridCol w:w="314"/>
        <w:gridCol w:w="390"/>
        <w:gridCol w:w="290"/>
        <w:gridCol w:w="1199"/>
      </w:tblGrid>
      <w:tr w14:paraId="2C3FE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1" w:type="dxa"/>
            <w:vAlign w:val="center"/>
          </w:tcPr>
          <w:p w14:paraId="73EDECC1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机构名称</w:t>
            </w:r>
          </w:p>
        </w:tc>
        <w:tc>
          <w:tcPr>
            <w:tcW w:w="8324" w:type="dxa"/>
            <w:gridSpan w:val="14"/>
            <w:vAlign w:val="center"/>
          </w:tcPr>
          <w:p w14:paraId="5E59A0DA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left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（按营业执照或</w:t>
            </w:r>
            <w:r>
              <w:rPr>
                <w:rFonts w:hint="eastAsia" w:ascii="Times New Roman" w:hAnsi="Times New Roman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登记</w:t>
            </w: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证书名称填写）</w:t>
            </w:r>
          </w:p>
        </w:tc>
      </w:tr>
      <w:tr w14:paraId="47724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1" w:type="dxa"/>
            <w:vAlign w:val="center"/>
          </w:tcPr>
          <w:p w14:paraId="154B867A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注册地址</w:t>
            </w:r>
          </w:p>
        </w:tc>
        <w:tc>
          <w:tcPr>
            <w:tcW w:w="8324" w:type="dxa"/>
            <w:gridSpan w:val="14"/>
            <w:vAlign w:val="center"/>
          </w:tcPr>
          <w:p w14:paraId="414DB4C8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7675D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1" w:type="dxa"/>
            <w:vAlign w:val="center"/>
          </w:tcPr>
          <w:p w14:paraId="42CF503A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经营地址</w:t>
            </w:r>
          </w:p>
        </w:tc>
        <w:tc>
          <w:tcPr>
            <w:tcW w:w="8324" w:type="dxa"/>
            <w:gridSpan w:val="14"/>
            <w:vAlign w:val="center"/>
          </w:tcPr>
          <w:p w14:paraId="5458F42D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352BF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1" w:type="dxa"/>
            <w:vAlign w:val="center"/>
          </w:tcPr>
          <w:p w14:paraId="472B5E68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成立时间</w:t>
            </w:r>
          </w:p>
        </w:tc>
        <w:tc>
          <w:tcPr>
            <w:tcW w:w="1585" w:type="dxa"/>
            <w:gridSpan w:val="3"/>
            <w:vAlign w:val="center"/>
          </w:tcPr>
          <w:p w14:paraId="7C26E040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4805D9B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主管部门</w:t>
            </w:r>
          </w:p>
        </w:tc>
        <w:tc>
          <w:tcPr>
            <w:tcW w:w="1659" w:type="dxa"/>
            <w:gridSpan w:val="3"/>
            <w:vAlign w:val="center"/>
          </w:tcPr>
          <w:p w14:paraId="30C06DE2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6868170F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注册资金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（万元）</w:t>
            </w:r>
          </w:p>
        </w:tc>
        <w:tc>
          <w:tcPr>
            <w:tcW w:w="1879" w:type="dxa"/>
            <w:gridSpan w:val="3"/>
            <w:vAlign w:val="center"/>
          </w:tcPr>
          <w:p w14:paraId="62102CBA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12271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1" w:type="dxa"/>
            <w:vAlign w:val="center"/>
          </w:tcPr>
          <w:p w14:paraId="585C0546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法定代表</w:t>
            </w:r>
            <w:r>
              <w:rPr>
                <w:rFonts w:hint="eastAsia" w:ascii="Times New Roman" w:hAnsi="Times New Roman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人</w:t>
            </w:r>
          </w:p>
        </w:tc>
        <w:tc>
          <w:tcPr>
            <w:tcW w:w="1585" w:type="dxa"/>
            <w:gridSpan w:val="3"/>
            <w:vAlign w:val="center"/>
          </w:tcPr>
          <w:p w14:paraId="3F97675B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882957B">
            <w:pPr>
              <w:overflowPunct/>
              <w:autoSpaceDE/>
              <w:autoSpaceDN/>
              <w:adjustRightInd/>
              <w:snapToGrid/>
              <w:spacing w:line="240" w:lineRule="auto"/>
              <w:ind w:left="-36" w:leftChars="-17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身份证号码</w:t>
            </w:r>
          </w:p>
        </w:tc>
        <w:tc>
          <w:tcPr>
            <w:tcW w:w="1659" w:type="dxa"/>
            <w:gridSpan w:val="3"/>
            <w:vAlign w:val="center"/>
          </w:tcPr>
          <w:p w14:paraId="7461548B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3591E219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手机号码</w:t>
            </w:r>
          </w:p>
        </w:tc>
        <w:tc>
          <w:tcPr>
            <w:tcW w:w="1879" w:type="dxa"/>
            <w:gridSpan w:val="3"/>
            <w:vAlign w:val="center"/>
          </w:tcPr>
          <w:p w14:paraId="348A4845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38C30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1" w:type="dxa"/>
            <w:vAlign w:val="center"/>
          </w:tcPr>
          <w:p w14:paraId="29C661DB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公司固话</w:t>
            </w:r>
          </w:p>
        </w:tc>
        <w:tc>
          <w:tcPr>
            <w:tcW w:w="1585" w:type="dxa"/>
            <w:gridSpan w:val="3"/>
            <w:vAlign w:val="center"/>
          </w:tcPr>
          <w:p w14:paraId="31C7A1AD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632B664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传真号码</w:t>
            </w:r>
          </w:p>
        </w:tc>
        <w:tc>
          <w:tcPr>
            <w:tcW w:w="1659" w:type="dxa"/>
            <w:gridSpan w:val="3"/>
            <w:vAlign w:val="center"/>
          </w:tcPr>
          <w:p w14:paraId="33FC793F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4E6AF36A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建筑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面积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（m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）</w:t>
            </w:r>
          </w:p>
        </w:tc>
        <w:tc>
          <w:tcPr>
            <w:tcW w:w="1879" w:type="dxa"/>
            <w:gridSpan w:val="3"/>
            <w:vAlign w:val="center"/>
          </w:tcPr>
          <w:p w14:paraId="3FF8BCAC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35BB9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1" w:type="dxa"/>
            <w:vMerge w:val="restart"/>
            <w:vAlign w:val="center"/>
          </w:tcPr>
          <w:p w14:paraId="6261637D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持有证照</w:t>
            </w:r>
          </w:p>
          <w:p w14:paraId="6E8ADCE4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情况</w:t>
            </w:r>
          </w:p>
        </w:tc>
        <w:tc>
          <w:tcPr>
            <w:tcW w:w="1585" w:type="dxa"/>
            <w:gridSpan w:val="3"/>
            <w:vAlign w:val="center"/>
          </w:tcPr>
          <w:p w14:paraId="399437D8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证照类型</w:t>
            </w:r>
          </w:p>
        </w:tc>
        <w:tc>
          <w:tcPr>
            <w:tcW w:w="1575" w:type="dxa"/>
            <w:gridSpan w:val="2"/>
            <w:vAlign w:val="center"/>
          </w:tcPr>
          <w:p w14:paraId="6A0EAC17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证照号码</w:t>
            </w:r>
          </w:p>
        </w:tc>
        <w:tc>
          <w:tcPr>
            <w:tcW w:w="1659" w:type="dxa"/>
            <w:gridSpan w:val="3"/>
            <w:vAlign w:val="center"/>
          </w:tcPr>
          <w:p w14:paraId="715BBCB5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证照有效期</w:t>
            </w:r>
          </w:p>
        </w:tc>
        <w:tc>
          <w:tcPr>
            <w:tcW w:w="1626" w:type="dxa"/>
            <w:gridSpan w:val="3"/>
            <w:vAlign w:val="center"/>
          </w:tcPr>
          <w:p w14:paraId="0C1C73A8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主管部门</w:t>
            </w:r>
          </w:p>
        </w:tc>
        <w:tc>
          <w:tcPr>
            <w:tcW w:w="1879" w:type="dxa"/>
            <w:gridSpan w:val="3"/>
            <w:vAlign w:val="center"/>
          </w:tcPr>
          <w:p w14:paraId="4AF490F2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18"/>
                <w:szCs w:val="18"/>
                <w:lang w:eastAsia="zh-CN"/>
              </w:rPr>
              <w:t>发证（登记）机关</w:t>
            </w:r>
          </w:p>
        </w:tc>
      </w:tr>
      <w:tr w14:paraId="321B6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1" w:type="dxa"/>
            <w:vMerge w:val="continue"/>
            <w:vAlign w:val="center"/>
          </w:tcPr>
          <w:p w14:paraId="3815DF10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347F28F5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营业执照</w:t>
            </w:r>
            <w:r>
              <w:rPr>
                <w:rFonts w:hint="eastAsia" w:ascii="Times New Roman" w:hAnsi="Times New Roman" w:cs="Times New Roman"/>
                <w:bCs/>
                <w:snapToGrid/>
                <w:color w:val="auto"/>
                <w:spacing w:val="0"/>
                <w:kern w:val="2"/>
                <w:sz w:val="22"/>
                <w:szCs w:val="22"/>
                <w:lang w:val="en-US" w:eastAsia="zh-CN"/>
              </w:rPr>
              <w:t>或登记证书</w:t>
            </w:r>
          </w:p>
        </w:tc>
        <w:tc>
          <w:tcPr>
            <w:tcW w:w="1575" w:type="dxa"/>
            <w:gridSpan w:val="2"/>
            <w:vAlign w:val="center"/>
          </w:tcPr>
          <w:p w14:paraId="6539F256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624F02D4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3E80F6E5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000B7C15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2"/>
                <w:szCs w:val="22"/>
              </w:rPr>
            </w:pPr>
          </w:p>
        </w:tc>
      </w:tr>
      <w:tr w14:paraId="7BDBC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21" w:type="dxa"/>
            <w:vMerge w:val="continue"/>
            <w:vAlign w:val="center"/>
          </w:tcPr>
          <w:p w14:paraId="57B78C27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1FFD3BDB">
            <w:pPr>
              <w:overflowPunct/>
              <w:autoSpaceDE/>
              <w:autoSpaceDN/>
              <w:adjustRightInd/>
              <w:snapToGrid/>
              <w:spacing w:line="240" w:lineRule="auto"/>
              <w:ind w:left="304" w:leftChars="0" w:right="105" w:hanging="304" w:hangingChars="127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办学许可证</w:t>
            </w:r>
          </w:p>
        </w:tc>
        <w:tc>
          <w:tcPr>
            <w:tcW w:w="1575" w:type="dxa"/>
            <w:gridSpan w:val="2"/>
            <w:vAlign w:val="center"/>
          </w:tcPr>
          <w:p w14:paraId="01F914AE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2731173E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5C2895F9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7D9705F5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2"/>
                <w:szCs w:val="22"/>
              </w:rPr>
            </w:pPr>
          </w:p>
        </w:tc>
      </w:tr>
      <w:tr w14:paraId="17CC0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1721" w:type="dxa"/>
            <w:vAlign w:val="center"/>
          </w:tcPr>
          <w:p w14:paraId="22BB577E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经营或许可范围</w:t>
            </w:r>
          </w:p>
        </w:tc>
        <w:tc>
          <w:tcPr>
            <w:tcW w:w="8324" w:type="dxa"/>
            <w:gridSpan w:val="14"/>
            <w:vAlign w:val="center"/>
          </w:tcPr>
          <w:p w14:paraId="63E70E57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  <w:p w14:paraId="7F9F3127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  <w:p w14:paraId="2684269B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  <w:p w14:paraId="512FBFB6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（根据所持证照经营业务范围填写）</w:t>
            </w:r>
          </w:p>
        </w:tc>
      </w:tr>
      <w:tr w14:paraId="67AEE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1" w:type="dxa"/>
            <w:vMerge w:val="restart"/>
            <w:vAlign w:val="center"/>
          </w:tcPr>
          <w:p w14:paraId="5A92651A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  <w:t>近三年</w:t>
            </w:r>
          </w:p>
          <w:p w14:paraId="5A3188F8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  <w:t>年检结果</w:t>
            </w:r>
          </w:p>
          <w:p w14:paraId="119F6AED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val="en-US" w:eastAsia="zh-CN"/>
              </w:rPr>
              <w:t>或财务报告</w:t>
            </w:r>
            <w:r>
              <w:rPr>
                <w:rFonts w:hint="eastAsia" w:ascii="Times New Roman" w:hAnsi="Times New Roman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60" w:type="dxa"/>
            <w:gridSpan w:val="2"/>
            <w:vAlign w:val="center"/>
          </w:tcPr>
          <w:p w14:paraId="4ECAF169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  <w:t>年度</w:t>
            </w:r>
          </w:p>
        </w:tc>
        <w:tc>
          <w:tcPr>
            <w:tcW w:w="1455" w:type="dxa"/>
            <w:gridSpan w:val="2"/>
            <w:vAlign w:val="center"/>
          </w:tcPr>
          <w:p w14:paraId="64AFBE8D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  <w:t>年检结果</w:t>
            </w:r>
          </w:p>
        </w:tc>
        <w:tc>
          <w:tcPr>
            <w:tcW w:w="1365" w:type="dxa"/>
            <w:gridSpan w:val="2"/>
            <w:vAlign w:val="center"/>
          </w:tcPr>
          <w:p w14:paraId="16E987BE">
            <w:pPr>
              <w:overflowPunct/>
              <w:autoSpaceDE/>
              <w:autoSpaceDN/>
              <w:adjustRightInd/>
              <w:snapToGrid/>
              <w:spacing w:line="240" w:lineRule="auto"/>
              <w:ind w:left="105" w:leftChars="0" w:right="105" w:rightChars="0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  <w:t>年度</w:t>
            </w:r>
          </w:p>
        </w:tc>
        <w:tc>
          <w:tcPr>
            <w:tcW w:w="1410" w:type="dxa"/>
            <w:gridSpan w:val="3"/>
            <w:vAlign w:val="center"/>
          </w:tcPr>
          <w:p w14:paraId="2B4E6E8A">
            <w:pPr>
              <w:overflowPunct/>
              <w:autoSpaceDE/>
              <w:autoSpaceDN/>
              <w:adjustRightInd/>
              <w:snapToGrid/>
              <w:spacing w:line="240" w:lineRule="auto"/>
              <w:ind w:right="105" w:rightChars="0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  <w:t>年检结果</w:t>
            </w:r>
          </w:p>
        </w:tc>
        <w:tc>
          <w:tcPr>
            <w:tcW w:w="1245" w:type="dxa"/>
            <w:gridSpan w:val="3"/>
            <w:vAlign w:val="center"/>
          </w:tcPr>
          <w:p w14:paraId="58A7C1E6">
            <w:pPr>
              <w:overflowPunct/>
              <w:autoSpaceDE/>
              <w:autoSpaceDN/>
              <w:adjustRightInd/>
              <w:snapToGrid/>
              <w:spacing w:line="240" w:lineRule="auto"/>
              <w:ind w:left="105" w:leftChars="0" w:right="105" w:rightChars="0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  <w:t>年度</w:t>
            </w:r>
          </w:p>
        </w:tc>
        <w:tc>
          <w:tcPr>
            <w:tcW w:w="1489" w:type="dxa"/>
            <w:gridSpan w:val="2"/>
            <w:vAlign w:val="center"/>
          </w:tcPr>
          <w:p w14:paraId="187AE49E">
            <w:pPr>
              <w:overflowPunct/>
              <w:autoSpaceDE/>
              <w:autoSpaceDN/>
              <w:adjustRightInd/>
              <w:snapToGrid/>
              <w:spacing w:line="240" w:lineRule="auto"/>
              <w:ind w:right="105" w:rightChars="0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  <w:lang w:eastAsia="zh-CN"/>
              </w:rPr>
              <w:t>年检结果</w:t>
            </w:r>
          </w:p>
        </w:tc>
      </w:tr>
      <w:tr w14:paraId="06123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1" w:type="dxa"/>
            <w:vMerge w:val="continue"/>
            <w:vAlign w:val="center"/>
          </w:tcPr>
          <w:p w14:paraId="43D9193D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E4768D0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45FDE42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5A0B9C4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32886D1D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B30FD1B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0"/>
                <w:szCs w:val="16"/>
                <w:highlight w:val="none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5C313FE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highlight w:val="none"/>
              </w:rPr>
            </w:pPr>
          </w:p>
        </w:tc>
      </w:tr>
      <w:tr w14:paraId="06D3A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1" w:type="dxa"/>
            <w:vMerge w:val="restart"/>
            <w:vAlign w:val="center"/>
          </w:tcPr>
          <w:p w14:paraId="200C9BDB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项目负责人信息</w:t>
            </w:r>
          </w:p>
        </w:tc>
        <w:tc>
          <w:tcPr>
            <w:tcW w:w="1016" w:type="dxa"/>
            <w:vAlign w:val="center"/>
          </w:tcPr>
          <w:p w14:paraId="2B0ABE85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姓名</w:t>
            </w:r>
          </w:p>
        </w:tc>
        <w:tc>
          <w:tcPr>
            <w:tcW w:w="1799" w:type="dxa"/>
            <w:gridSpan w:val="3"/>
            <w:vAlign w:val="center"/>
          </w:tcPr>
          <w:p w14:paraId="7ADFB4AD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身份证号码</w:t>
            </w:r>
          </w:p>
        </w:tc>
        <w:tc>
          <w:tcPr>
            <w:tcW w:w="1891" w:type="dxa"/>
            <w:gridSpan w:val="3"/>
            <w:vAlign w:val="center"/>
          </w:tcPr>
          <w:p w14:paraId="64B79406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授课资质证书</w:t>
            </w:r>
          </w:p>
          <w:p w14:paraId="1C87365B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及证件号码</w:t>
            </w:r>
          </w:p>
        </w:tc>
        <w:tc>
          <w:tcPr>
            <w:tcW w:w="1425" w:type="dxa"/>
            <w:gridSpan w:val="3"/>
            <w:vAlign w:val="center"/>
          </w:tcPr>
          <w:p w14:paraId="48FE8520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18"/>
                <w:szCs w:val="18"/>
              </w:rPr>
              <w:t>本行业工作</w:t>
            </w:r>
          </w:p>
          <w:p w14:paraId="59231D1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18"/>
                <w:szCs w:val="18"/>
              </w:rPr>
              <w:t>年限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18"/>
                <w:szCs w:val="18"/>
                <w:lang w:eastAsia="zh-CN"/>
              </w:rPr>
              <w:t>（年）</w:t>
            </w:r>
          </w:p>
        </w:tc>
        <w:tc>
          <w:tcPr>
            <w:tcW w:w="2193" w:type="dxa"/>
            <w:gridSpan w:val="4"/>
            <w:vAlign w:val="center"/>
          </w:tcPr>
          <w:p w14:paraId="5C8B49D9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联系电话</w:t>
            </w:r>
          </w:p>
        </w:tc>
      </w:tr>
      <w:tr w14:paraId="5D0C6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1" w:type="dxa"/>
            <w:vMerge w:val="continue"/>
            <w:vAlign w:val="center"/>
          </w:tcPr>
          <w:p w14:paraId="205F6A7C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389EBB24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3A833A7E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1866F6E3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63831F1F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 w14:paraId="6568C03F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28B98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721" w:type="dxa"/>
            <w:vMerge w:val="restart"/>
            <w:vAlign w:val="center"/>
          </w:tcPr>
          <w:p w14:paraId="59849C42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授课教师</w:t>
            </w:r>
          </w:p>
          <w:p w14:paraId="6D2F2B25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信息</w:t>
            </w:r>
          </w:p>
          <w:p w14:paraId="46F04B3C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表格行数受限可另行附页</w:t>
            </w: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）</w:t>
            </w:r>
          </w:p>
        </w:tc>
        <w:tc>
          <w:tcPr>
            <w:tcW w:w="1016" w:type="dxa"/>
            <w:vAlign w:val="center"/>
          </w:tcPr>
          <w:p w14:paraId="023FB5EE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姓名</w:t>
            </w:r>
          </w:p>
        </w:tc>
        <w:tc>
          <w:tcPr>
            <w:tcW w:w="1799" w:type="dxa"/>
            <w:gridSpan w:val="3"/>
            <w:vAlign w:val="center"/>
          </w:tcPr>
          <w:p w14:paraId="7B0BF66F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身份证号码</w:t>
            </w:r>
          </w:p>
        </w:tc>
        <w:tc>
          <w:tcPr>
            <w:tcW w:w="1891" w:type="dxa"/>
            <w:gridSpan w:val="3"/>
            <w:vAlign w:val="center"/>
          </w:tcPr>
          <w:p w14:paraId="02300441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授课资质证书</w:t>
            </w:r>
          </w:p>
          <w:p w14:paraId="6DEF0F7B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及证件号码</w:t>
            </w:r>
          </w:p>
        </w:tc>
        <w:tc>
          <w:tcPr>
            <w:tcW w:w="1425" w:type="dxa"/>
            <w:gridSpan w:val="3"/>
            <w:vAlign w:val="center"/>
          </w:tcPr>
          <w:p w14:paraId="53F5CA3F">
            <w:pPr>
              <w:overflowPunct/>
              <w:autoSpaceDE/>
              <w:autoSpaceDN/>
              <w:adjustRightInd/>
              <w:snapToGrid/>
              <w:spacing w:line="240" w:lineRule="auto"/>
              <w:ind w:left="108" w:right="108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证件</w:t>
            </w:r>
          </w:p>
          <w:p w14:paraId="0AA974B6">
            <w:pPr>
              <w:overflowPunct/>
              <w:autoSpaceDE/>
              <w:autoSpaceDN/>
              <w:adjustRightInd/>
              <w:snapToGrid/>
              <w:spacing w:line="240" w:lineRule="auto"/>
              <w:ind w:left="108" w:right="108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有效期</w:t>
            </w:r>
          </w:p>
        </w:tc>
        <w:tc>
          <w:tcPr>
            <w:tcW w:w="994" w:type="dxa"/>
            <w:gridSpan w:val="3"/>
            <w:vAlign w:val="center"/>
          </w:tcPr>
          <w:p w14:paraId="19D13472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18"/>
                <w:szCs w:val="18"/>
              </w:rPr>
              <w:t>本行业工作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18"/>
                <w:szCs w:val="18"/>
                <w:lang w:eastAsia="zh-CN"/>
              </w:rPr>
              <w:t>年限</w:t>
            </w:r>
          </w:p>
        </w:tc>
        <w:tc>
          <w:tcPr>
            <w:tcW w:w="1199" w:type="dxa"/>
            <w:vAlign w:val="center"/>
          </w:tcPr>
          <w:p w14:paraId="40A7D06C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授课名称</w:t>
            </w:r>
          </w:p>
        </w:tc>
      </w:tr>
      <w:tr w14:paraId="28150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21" w:type="dxa"/>
            <w:vMerge w:val="continue"/>
            <w:vAlign w:val="center"/>
          </w:tcPr>
          <w:p w14:paraId="30A49682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1AF8F58C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2019EAF9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73DDEA79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22487587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14:paraId="5774A66A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92C61FC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221A5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721" w:type="dxa"/>
            <w:vMerge w:val="continue"/>
            <w:vAlign w:val="center"/>
          </w:tcPr>
          <w:p w14:paraId="465C7168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1804171C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035FD960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06D5A995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1193A611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14:paraId="0412A16E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743C0EF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</w:tbl>
    <w:p w14:paraId="00CDA45A">
      <w:pPr>
        <w:overflowPunct/>
        <w:autoSpaceDE/>
        <w:autoSpaceDN/>
        <w:adjustRightInd/>
        <w:snapToGrid/>
        <w:spacing w:line="240" w:lineRule="auto"/>
        <w:ind w:left="105" w:right="105"/>
        <w:jc w:val="center"/>
        <w:rPr>
          <w:rFonts w:hint="default" w:ascii="Times New Roman" w:hAnsi="Times New Roman" w:eastAsia="宋体" w:cs="Times New Roman"/>
          <w:bCs/>
          <w:snapToGrid/>
          <w:color w:val="auto"/>
          <w:spacing w:val="0"/>
          <w:kern w:val="2"/>
          <w:sz w:val="24"/>
        </w:rPr>
        <w:sectPr>
          <w:headerReference r:id="rId3" w:type="default"/>
          <w:footerReference r:id="rId4" w:type="default"/>
          <w:pgSz w:w="11906" w:h="16838"/>
          <w:pgMar w:top="1440" w:right="1587" w:bottom="1440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2"/>
        <w:tblW w:w="10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689"/>
        <w:gridCol w:w="1016"/>
        <w:gridCol w:w="1799"/>
        <w:gridCol w:w="1891"/>
        <w:gridCol w:w="1425"/>
        <w:gridCol w:w="1214"/>
        <w:gridCol w:w="979"/>
      </w:tblGrid>
      <w:tr w14:paraId="736E8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721" w:type="dxa"/>
            <w:gridSpan w:val="2"/>
            <w:vAlign w:val="center"/>
          </w:tcPr>
          <w:p w14:paraId="768E6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right="105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14:paraId="2C94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799" w:type="dxa"/>
            <w:vAlign w:val="center"/>
          </w:tcPr>
          <w:p w14:paraId="0D05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4C3C8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194B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0" w:right="108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1149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979" w:type="dxa"/>
            <w:vAlign w:val="center"/>
          </w:tcPr>
          <w:p w14:paraId="46D68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33E26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21" w:type="dxa"/>
            <w:gridSpan w:val="2"/>
            <w:vAlign w:val="center"/>
          </w:tcPr>
          <w:p w14:paraId="2063A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right="105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7607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799" w:type="dxa"/>
            <w:vAlign w:val="center"/>
          </w:tcPr>
          <w:p w14:paraId="4175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891" w:type="dxa"/>
            <w:vAlign w:val="center"/>
          </w:tcPr>
          <w:p w14:paraId="2CAF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04F5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0" w:right="108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14:paraId="66254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2A26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0A528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721" w:type="dxa"/>
            <w:gridSpan w:val="2"/>
            <w:vAlign w:val="center"/>
          </w:tcPr>
          <w:p w14:paraId="3D7BE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right="105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2568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799" w:type="dxa"/>
            <w:vAlign w:val="center"/>
          </w:tcPr>
          <w:p w14:paraId="540E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891" w:type="dxa"/>
            <w:vAlign w:val="center"/>
          </w:tcPr>
          <w:p w14:paraId="5B6D3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1A033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0" w:right="108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14:paraId="50C0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5774E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41B27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721" w:type="dxa"/>
            <w:gridSpan w:val="2"/>
            <w:vAlign w:val="center"/>
          </w:tcPr>
          <w:p w14:paraId="6118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right="105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1016" w:type="dxa"/>
            <w:vAlign w:val="center"/>
          </w:tcPr>
          <w:p w14:paraId="6C844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799" w:type="dxa"/>
            <w:vAlign w:val="center"/>
          </w:tcPr>
          <w:p w14:paraId="167F3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891" w:type="dxa"/>
            <w:vAlign w:val="center"/>
          </w:tcPr>
          <w:p w14:paraId="57DE9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 w14:paraId="49FD2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 w:leftChars="0" w:right="108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</w:pPr>
          </w:p>
        </w:tc>
        <w:tc>
          <w:tcPr>
            <w:tcW w:w="1214" w:type="dxa"/>
            <w:vAlign w:val="center"/>
          </w:tcPr>
          <w:p w14:paraId="32D3E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171E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0" w:right="10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64237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32" w:type="dxa"/>
            <w:vMerge w:val="restart"/>
            <w:vAlign w:val="center"/>
          </w:tcPr>
          <w:p w14:paraId="44369CC8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拟开设的</w:t>
            </w:r>
          </w:p>
          <w:p w14:paraId="04D3567D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课程信息</w:t>
            </w:r>
          </w:p>
        </w:tc>
        <w:tc>
          <w:tcPr>
            <w:tcW w:w="689" w:type="dxa"/>
            <w:vAlign w:val="center"/>
          </w:tcPr>
          <w:p w14:paraId="72AE64D1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序号</w:t>
            </w:r>
          </w:p>
        </w:tc>
        <w:tc>
          <w:tcPr>
            <w:tcW w:w="2815" w:type="dxa"/>
            <w:gridSpan w:val="2"/>
            <w:vAlign w:val="center"/>
          </w:tcPr>
          <w:p w14:paraId="35625E69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课程名称</w:t>
            </w:r>
          </w:p>
        </w:tc>
        <w:tc>
          <w:tcPr>
            <w:tcW w:w="3316" w:type="dxa"/>
            <w:gridSpan w:val="2"/>
            <w:vAlign w:val="center"/>
          </w:tcPr>
          <w:p w14:paraId="4CDBA67C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课程内容（10-50字）</w:t>
            </w:r>
          </w:p>
        </w:tc>
        <w:tc>
          <w:tcPr>
            <w:tcW w:w="2193" w:type="dxa"/>
            <w:gridSpan w:val="2"/>
            <w:vAlign w:val="center"/>
          </w:tcPr>
          <w:p w14:paraId="651CEAA7">
            <w:pPr>
              <w:overflowPunct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拟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收费标准</w:t>
            </w:r>
          </w:p>
          <w:p w14:paraId="0AEF74BC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2"/>
                <w:szCs w:val="22"/>
              </w:rPr>
              <w:t>（元/人/课时）</w:t>
            </w:r>
          </w:p>
        </w:tc>
      </w:tr>
      <w:tr w14:paraId="7164B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32" w:type="dxa"/>
            <w:vMerge w:val="continue"/>
            <w:vAlign w:val="center"/>
          </w:tcPr>
          <w:p w14:paraId="76906611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689" w:type="dxa"/>
            <w:vAlign w:val="center"/>
          </w:tcPr>
          <w:p w14:paraId="6DDA8C5C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1</w:t>
            </w:r>
          </w:p>
        </w:tc>
        <w:tc>
          <w:tcPr>
            <w:tcW w:w="2815" w:type="dxa"/>
            <w:gridSpan w:val="2"/>
            <w:vAlign w:val="center"/>
          </w:tcPr>
          <w:p w14:paraId="06A17A2C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3316" w:type="dxa"/>
            <w:gridSpan w:val="2"/>
            <w:vAlign w:val="center"/>
          </w:tcPr>
          <w:p w14:paraId="0503EC45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0C781D58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3B613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32" w:type="dxa"/>
            <w:vMerge w:val="continue"/>
            <w:vAlign w:val="center"/>
          </w:tcPr>
          <w:p w14:paraId="5AC66B48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689" w:type="dxa"/>
            <w:vAlign w:val="center"/>
          </w:tcPr>
          <w:p w14:paraId="560B84EE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2</w:t>
            </w:r>
          </w:p>
        </w:tc>
        <w:tc>
          <w:tcPr>
            <w:tcW w:w="2815" w:type="dxa"/>
            <w:gridSpan w:val="2"/>
            <w:vAlign w:val="center"/>
          </w:tcPr>
          <w:p w14:paraId="615DA897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3316" w:type="dxa"/>
            <w:gridSpan w:val="2"/>
            <w:vAlign w:val="center"/>
          </w:tcPr>
          <w:p w14:paraId="448495D9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66ED8463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017B8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32" w:type="dxa"/>
            <w:vMerge w:val="continue"/>
            <w:vAlign w:val="center"/>
          </w:tcPr>
          <w:p w14:paraId="24CC94DE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689" w:type="dxa"/>
            <w:vAlign w:val="center"/>
          </w:tcPr>
          <w:p w14:paraId="5E5F4FB7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2815" w:type="dxa"/>
            <w:gridSpan w:val="2"/>
            <w:vAlign w:val="center"/>
          </w:tcPr>
          <w:p w14:paraId="3F3BEA3E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3316" w:type="dxa"/>
            <w:gridSpan w:val="2"/>
            <w:vAlign w:val="center"/>
          </w:tcPr>
          <w:p w14:paraId="3724CB59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bookmarkStart w:id="0" w:name="_GoBack"/>
            <w:bookmarkEnd w:id="0"/>
          </w:p>
        </w:tc>
        <w:tc>
          <w:tcPr>
            <w:tcW w:w="2193" w:type="dxa"/>
            <w:gridSpan w:val="2"/>
            <w:vAlign w:val="center"/>
          </w:tcPr>
          <w:p w14:paraId="7C84F136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44EA5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32" w:type="dxa"/>
            <w:vMerge w:val="continue"/>
            <w:vAlign w:val="center"/>
          </w:tcPr>
          <w:p w14:paraId="2487CA7D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689" w:type="dxa"/>
            <w:vAlign w:val="center"/>
          </w:tcPr>
          <w:p w14:paraId="74F24131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/>
                <w:color w:val="auto"/>
                <w:spacing w:val="0"/>
                <w:kern w:val="2"/>
                <w:sz w:val="24"/>
                <w:lang w:val="en-US" w:eastAsia="zh-CN"/>
              </w:rPr>
              <w:t>4</w:t>
            </w:r>
          </w:p>
        </w:tc>
        <w:tc>
          <w:tcPr>
            <w:tcW w:w="2815" w:type="dxa"/>
            <w:gridSpan w:val="2"/>
            <w:vAlign w:val="center"/>
          </w:tcPr>
          <w:p w14:paraId="5A65C937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3316" w:type="dxa"/>
            <w:gridSpan w:val="2"/>
            <w:vAlign w:val="center"/>
          </w:tcPr>
          <w:p w14:paraId="2781AD48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50977821">
            <w:pPr>
              <w:overflowPunct/>
              <w:autoSpaceDE/>
              <w:autoSpaceDN/>
              <w:adjustRightInd/>
              <w:snapToGrid/>
              <w:spacing w:line="240" w:lineRule="auto"/>
              <w:ind w:left="105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  <w:tr w14:paraId="6FA9B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2737" w:type="dxa"/>
            <w:gridSpan w:val="3"/>
            <w:vAlign w:val="center"/>
          </w:tcPr>
          <w:p w14:paraId="0F11BEF3">
            <w:pPr>
              <w:overflowPunct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机构及法人</w:t>
            </w:r>
          </w:p>
          <w:p w14:paraId="1EF19CC8">
            <w:pPr>
              <w:overflowPunct/>
              <w:autoSpaceDE/>
              <w:autoSpaceDN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承诺签名</w:t>
            </w:r>
          </w:p>
        </w:tc>
        <w:tc>
          <w:tcPr>
            <w:tcW w:w="7308" w:type="dxa"/>
            <w:gridSpan w:val="5"/>
            <w:vAlign w:val="center"/>
          </w:tcPr>
          <w:p w14:paraId="0B4A1C51">
            <w:pPr>
              <w:overflowPunct/>
              <w:autoSpaceDE/>
              <w:autoSpaceDN/>
              <w:adjustRightInd/>
              <w:snapToGrid/>
              <w:spacing w:line="240" w:lineRule="auto"/>
              <w:ind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  <w:p w14:paraId="61F56B9C">
            <w:pPr>
              <w:overflowPunct/>
              <w:autoSpaceDE/>
              <w:autoSpaceDN/>
              <w:adjustRightInd w:val="0"/>
              <w:snapToGrid/>
              <w:spacing w:line="360" w:lineRule="auto"/>
              <w:ind w:left="105" w:leftChars="50" w:right="108" w:firstLine="480" w:firstLineChars="200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本机构承诺本次提交的资料真实、准确、完整，且同意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将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评审结果向社会公告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如有虚假，由本机构承担一切法律责任、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两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年内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  <w:lang w:eastAsia="zh-CN"/>
              </w:rPr>
              <w:t>不得进校提供课后服务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。</w:t>
            </w:r>
          </w:p>
          <w:p w14:paraId="03A2C6C4">
            <w:pPr>
              <w:overflowPunct/>
              <w:autoSpaceDE/>
              <w:autoSpaceDN/>
              <w:adjustRightInd/>
              <w:snapToGrid/>
              <w:spacing w:line="360" w:lineRule="auto"/>
              <w:ind w:right="108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 xml:space="preserve">     特此承诺！</w:t>
            </w:r>
          </w:p>
          <w:p w14:paraId="59A3F1CE">
            <w:pPr>
              <w:overflowPunct/>
              <w:autoSpaceDE/>
              <w:autoSpaceDN/>
              <w:adjustRightInd w:val="0"/>
              <w:snapToGrid/>
              <w:spacing w:line="360" w:lineRule="auto"/>
              <w:ind w:left="3295" w:leftChars="1569" w:right="108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  <w:p w14:paraId="3D1EA111">
            <w:pPr>
              <w:overflowPunct/>
              <w:autoSpaceDE/>
              <w:autoSpaceDN/>
              <w:adjustRightInd w:val="0"/>
              <w:snapToGrid/>
              <w:spacing w:line="360" w:lineRule="auto"/>
              <w:ind w:left="3295" w:leftChars="1569" w:right="108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法人签名：</w:t>
            </w:r>
          </w:p>
          <w:p w14:paraId="41FA6C43">
            <w:pPr>
              <w:overflowPunct/>
              <w:autoSpaceDE/>
              <w:autoSpaceDN/>
              <w:adjustRightInd w:val="0"/>
              <w:snapToGrid/>
              <w:spacing w:line="360" w:lineRule="auto"/>
              <w:ind w:left="3295" w:leftChars="1569" w:right="108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盖公章：</w:t>
            </w:r>
          </w:p>
          <w:p w14:paraId="53AB9801">
            <w:pPr>
              <w:overflowPunct/>
              <w:autoSpaceDE/>
              <w:autoSpaceDN/>
              <w:adjustRightInd w:val="0"/>
              <w:snapToGrid/>
              <w:spacing w:line="360" w:lineRule="auto"/>
              <w:ind w:left="3295" w:leftChars="1569" w:right="108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  <w:t>日期：</w:t>
            </w:r>
          </w:p>
          <w:p w14:paraId="52A0AB7F">
            <w:pPr>
              <w:overflowPunct/>
              <w:autoSpaceDE/>
              <w:autoSpaceDN/>
              <w:adjustRightInd/>
              <w:snapToGrid/>
              <w:spacing w:line="240" w:lineRule="auto"/>
              <w:ind w:left="3295" w:leftChars="1569" w:right="105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kern w:val="2"/>
                <w:sz w:val="24"/>
              </w:rPr>
            </w:pPr>
          </w:p>
        </w:tc>
      </w:tr>
    </w:tbl>
    <w:p w14:paraId="2AF1DB4E">
      <w:pPr>
        <w:overflowPunct/>
        <w:autoSpaceDE/>
        <w:autoSpaceDN/>
        <w:adjustRightInd w:val="0"/>
        <w:snapToGrid/>
        <w:spacing w:line="360" w:lineRule="auto"/>
        <w:ind w:right="10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（注：后附机构证照复印件、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课程内容、教学计划、安全保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障措施、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校外培训经验材料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监管账户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风险保证金账户材料，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授课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教师身份证、健康证明、无犯罪记录证明和授课相应的教师资格证或相关专业资质证明、从事所任课程教学年限证明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5AD08951">
      <w:pPr>
        <w:overflowPunct/>
        <w:autoSpaceDE/>
        <w:autoSpaceDN/>
        <w:adjustRightInd w:val="0"/>
        <w:snapToGrid/>
        <w:spacing w:line="360" w:lineRule="auto"/>
        <w:ind w:right="108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587" w:bottom="113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2EA2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F4AB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ZDhlMzJjNjhkOGQxMjlkZmE1MTQxYmNmNWNhOGYifQ=="/>
  </w:docVars>
  <w:rsids>
    <w:rsidRoot w:val="00000000"/>
    <w:rsid w:val="00AD4900"/>
    <w:rsid w:val="03A22479"/>
    <w:rsid w:val="06FE7ACD"/>
    <w:rsid w:val="07B42CA9"/>
    <w:rsid w:val="089332B7"/>
    <w:rsid w:val="09CF031F"/>
    <w:rsid w:val="0A2763AD"/>
    <w:rsid w:val="1B682203"/>
    <w:rsid w:val="25237319"/>
    <w:rsid w:val="30715061"/>
    <w:rsid w:val="31E32A82"/>
    <w:rsid w:val="34665B2F"/>
    <w:rsid w:val="35D74BA2"/>
    <w:rsid w:val="3907079C"/>
    <w:rsid w:val="3F4417D9"/>
    <w:rsid w:val="40E73475"/>
    <w:rsid w:val="55C650CF"/>
    <w:rsid w:val="5B072CED"/>
    <w:rsid w:val="5BE364B8"/>
    <w:rsid w:val="73A0252E"/>
    <w:rsid w:val="73CD7F8D"/>
    <w:rsid w:val="7AB4738C"/>
    <w:rsid w:val="7BCE3964"/>
    <w:rsid w:val="7D4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640" w:firstLineChars="200"/>
    </w:pPr>
    <w:rPr>
      <w:rFonts w:ascii="仿宋_GB2312" w:hAnsi="Times New Roman" w:eastAsia="仿宋_GB2312"/>
    </w:r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unhideWhenUsed/>
    <w:qFormat/>
    <w:uiPriority w:val="0"/>
    <w:pPr>
      <w:snapToGrid w:val="0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19"/>
    <w:qFormat/>
    <w:uiPriority w:val="0"/>
    <w:rPr>
      <w:b/>
      <w:bCs/>
    </w:rPr>
  </w:style>
  <w:style w:type="paragraph" w:styleId="11">
    <w:name w:val="Body Text First Indent 2"/>
    <w:basedOn w:val="5"/>
    <w:qFormat/>
    <w:uiPriority w:val="0"/>
    <w:pPr>
      <w:ind w:firstLine="42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Revision_edf5df67-783c-4eb5-a92a-a575cd5788b2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4"/>
    <w:link w:val="4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9">
    <w:name w:val="批注主题 字符"/>
    <w:basedOn w:val="18"/>
    <w:link w:val="10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paragraph" w:customStyle="1" w:styleId="20">
    <w:name w:val="0"/>
    <w:basedOn w:val="1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515</Characters>
  <Paragraphs>288</Paragraphs>
  <TotalTime>17</TotalTime>
  <ScaleCrop>false</ScaleCrop>
  <LinksUpToDate>false</LinksUpToDate>
  <CharactersWithSpaces>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2023-04-26T08:51:00Z</dcterms:created>
  <dc:creator>dylok</dc:creator>
  <cp:lastModifiedBy>dylok</cp:lastModifiedBy>
  <cp:lastPrinted>2025-02-05T02:07:00Z</cp:lastPrinted>
  <dcterms:modified xsi:type="dcterms:W3CDTF">2025-08-13T07:31:02Z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92687D9CEE394C9A944C11CD1423807B_13</vt:lpwstr>
  </property>
  <property fmtid="{D5CDD505-2E9C-101B-9397-08002B2CF9AE}" pid="4" name="KSOTemplateDocerSaveRecord">
    <vt:lpwstr>eyJoZGlkIjoiNjYzZDhlMzJjNjhkOGQxMjlkZmE1MTQxYmNmNWNhOGYiLCJ1c2VySWQiOiIyMDIyNTYxODgifQ==</vt:lpwstr>
  </property>
</Properties>
</file>