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CF3C6"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28BD75D5">
      <w:pPr>
        <w:widowControl/>
        <w:ind w:firstLine="3840" w:firstLineChars="120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申请表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922"/>
        <w:gridCol w:w="1598"/>
        <w:gridCol w:w="1650"/>
        <w:gridCol w:w="149"/>
        <w:gridCol w:w="3398"/>
      </w:tblGrid>
      <w:tr w14:paraId="2CB9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 w14:paraId="7AC77D3F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申请单位名称</w:t>
            </w:r>
          </w:p>
        </w:tc>
        <w:tc>
          <w:tcPr>
            <w:tcW w:w="6795" w:type="dxa"/>
            <w:gridSpan w:val="4"/>
          </w:tcPr>
          <w:p w14:paraId="6ABB003C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B7D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 w14:paraId="1AADAFA5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6795" w:type="dxa"/>
            <w:gridSpan w:val="4"/>
          </w:tcPr>
          <w:p w14:paraId="0724AB85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79E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 w14:paraId="61CC49CA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法人代表姓名</w:t>
            </w:r>
          </w:p>
        </w:tc>
        <w:tc>
          <w:tcPr>
            <w:tcW w:w="1598" w:type="dxa"/>
          </w:tcPr>
          <w:p w14:paraId="66B35167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5591D475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3547" w:type="dxa"/>
            <w:gridSpan w:val="2"/>
          </w:tcPr>
          <w:p w14:paraId="345EEF21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954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 w14:paraId="11E43034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598" w:type="dxa"/>
          </w:tcPr>
          <w:p w14:paraId="7C5A9BB8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</w:tcPr>
          <w:p w14:paraId="7309BE03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开户银行</w:t>
            </w:r>
          </w:p>
        </w:tc>
        <w:tc>
          <w:tcPr>
            <w:tcW w:w="3547" w:type="dxa"/>
            <w:gridSpan w:val="2"/>
          </w:tcPr>
          <w:p w14:paraId="1B6EDF29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78D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 w14:paraId="5D462EB0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银行帐号</w:t>
            </w:r>
          </w:p>
        </w:tc>
        <w:tc>
          <w:tcPr>
            <w:tcW w:w="6795" w:type="dxa"/>
            <w:gridSpan w:val="4"/>
          </w:tcPr>
          <w:p w14:paraId="1BE9E1A1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18B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 w14:paraId="1C78B439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购置产品</w:t>
            </w:r>
          </w:p>
        </w:tc>
        <w:tc>
          <w:tcPr>
            <w:tcW w:w="3397" w:type="dxa"/>
            <w:gridSpan w:val="3"/>
          </w:tcPr>
          <w:p w14:paraId="76FB3758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水质监测仪</w:t>
            </w:r>
          </w:p>
        </w:tc>
        <w:tc>
          <w:tcPr>
            <w:tcW w:w="3398" w:type="dxa"/>
          </w:tcPr>
          <w:p w14:paraId="4089F566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高清显微镜</w:t>
            </w:r>
          </w:p>
        </w:tc>
      </w:tr>
      <w:tr w14:paraId="3B0E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</w:tcPr>
          <w:p w14:paraId="34429E4C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产品发票号码</w:t>
            </w:r>
          </w:p>
        </w:tc>
        <w:tc>
          <w:tcPr>
            <w:tcW w:w="6795" w:type="dxa"/>
            <w:gridSpan w:val="4"/>
          </w:tcPr>
          <w:p w14:paraId="2CB77FE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63C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265" w:type="dxa"/>
            <w:gridSpan w:val="2"/>
          </w:tcPr>
          <w:p w14:paraId="7251FE46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购置金额（元）</w:t>
            </w:r>
          </w:p>
        </w:tc>
        <w:tc>
          <w:tcPr>
            <w:tcW w:w="1598" w:type="dxa"/>
          </w:tcPr>
          <w:p w14:paraId="5782E0B8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50" w:type="dxa"/>
          </w:tcPr>
          <w:p w14:paraId="011872E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申请补助金额（元）</w:t>
            </w:r>
          </w:p>
        </w:tc>
        <w:tc>
          <w:tcPr>
            <w:tcW w:w="3547" w:type="dxa"/>
            <w:gridSpan w:val="2"/>
          </w:tcPr>
          <w:p w14:paraId="52888D06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420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265" w:type="dxa"/>
            <w:gridSpan w:val="2"/>
          </w:tcPr>
          <w:p w14:paraId="1E920D77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申请单位承诺</w:t>
            </w:r>
          </w:p>
        </w:tc>
        <w:tc>
          <w:tcPr>
            <w:tcW w:w="6795" w:type="dxa"/>
            <w:gridSpan w:val="4"/>
          </w:tcPr>
          <w:p w14:paraId="40AD9760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 w14:paraId="64CD1727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 xml:space="preserve">                     </w:t>
            </w:r>
          </w:p>
          <w:p w14:paraId="09659148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  <w:p w14:paraId="7BE8B79F"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时间：   年  月  日       公章：</w:t>
            </w:r>
          </w:p>
        </w:tc>
      </w:tr>
      <w:tr w14:paraId="0D82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343" w:type="dxa"/>
          </w:tcPr>
          <w:p w14:paraId="7E563784">
            <w:pPr>
              <w:widowControl/>
              <w:jc w:val="left"/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  <w:vertAlign w:val="baseline"/>
                <w:lang w:eastAsia="zh-CN"/>
              </w:rPr>
              <w:t>镇政府意见：</w:t>
            </w:r>
          </w:p>
          <w:p w14:paraId="00212457"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2520" w:type="dxa"/>
            <w:gridSpan w:val="2"/>
          </w:tcPr>
          <w:p w14:paraId="23707BE8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公章</w:t>
            </w:r>
          </w:p>
          <w:p w14:paraId="2EEA029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50" w:type="dxa"/>
          </w:tcPr>
          <w:p w14:paraId="4A31528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县农业农村意见</w:t>
            </w:r>
          </w:p>
          <w:p w14:paraId="78B9D7F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547" w:type="dxa"/>
            <w:gridSpan w:val="2"/>
          </w:tcPr>
          <w:p w14:paraId="4A8C3EEA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公章</w:t>
            </w:r>
          </w:p>
        </w:tc>
      </w:tr>
    </w:tbl>
    <w:p w14:paraId="10508445">
      <w:pPr>
        <w:widowControl/>
        <w:jc w:val="left"/>
        <w:rPr>
          <w:rFonts w:hint="eastAsia" w:ascii="方正仿宋简体" w:hAnsi="仿宋_GB2312" w:eastAsia="方正仿宋简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871" w:right="1531" w:bottom="1871" w:left="1531" w:header="850" w:footer="1417" w:gutter="0"/>
      <w:pgNumType w:fmt="decimal" w:start="1"/>
      <w:cols w:space="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3855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E7"/>
    <w:rsid w:val="000E279E"/>
    <w:rsid w:val="001D11A6"/>
    <w:rsid w:val="002102AA"/>
    <w:rsid w:val="00275591"/>
    <w:rsid w:val="003D39F5"/>
    <w:rsid w:val="004264E7"/>
    <w:rsid w:val="0056378E"/>
    <w:rsid w:val="007B3A54"/>
    <w:rsid w:val="00947CB6"/>
    <w:rsid w:val="00A80DF6"/>
    <w:rsid w:val="00B27EE7"/>
    <w:rsid w:val="00E70759"/>
    <w:rsid w:val="00E92E90"/>
    <w:rsid w:val="00F5769B"/>
    <w:rsid w:val="06624721"/>
    <w:rsid w:val="07B53005"/>
    <w:rsid w:val="082E4E72"/>
    <w:rsid w:val="0A130955"/>
    <w:rsid w:val="0AE9707E"/>
    <w:rsid w:val="0D224B38"/>
    <w:rsid w:val="0D662D48"/>
    <w:rsid w:val="0F20161D"/>
    <w:rsid w:val="11002C57"/>
    <w:rsid w:val="161D2412"/>
    <w:rsid w:val="17626D60"/>
    <w:rsid w:val="177B49B0"/>
    <w:rsid w:val="18262C70"/>
    <w:rsid w:val="18DA0779"/>
    <w:rsid w:val="195E379D"/>
    <w:rsid w:val="1B740D26"/>
    <w:rsid w:val="1E4814F7"/>
    <w:rsid w:val="21DF455C"/>
    <w:rsid w:val="24374FE7"/>
    <w:rsid w:val="2A563E20"/>
    <w:rsid w:val="2E536D4E"/>
    <w:rsid w:val="2FD63A5F"/>
    <w:rsid w:val="33D67A76"/>
    <w:rsid w:val="3CBF0B36"/>
    <w:rsid w:val="3CC47618"/>
    <w:rsid w:val="3E2C6DE7"/>
    <w:rsid w:val="3E8D48D0"/>
    <w:rsid w:val="47213261"/>
    <w:rsid w:val="4A1B043B"/>
    <w:rsid w:val="4F4E7ABA"/>
    <w:rsid w:val="557D3FBC"/>
    <w:rsid w:val="56963DC0"/>
    <w:rsid w:val="5886386C"/>
    <w:rsid w:val="5E1D3849"/>
    <w:rsid w:val="5E531F68"/>
    <w:rsid w:val="5F661D01"/>
    <w:rsid w:val="607D1E72"/>
    <w:rsid w:val="650F27E3"/>
    <w:rsid w:val="658427AF"/>
    <w:rsid w:val="67000F29"/>
    <w:rsid w:val="6A730C78"/>
    <w:rsid w:val="6AF361DA"/>
    <w:rsid w:val="6BA44DD6"/>
    <w:rsid w:val="6BAF2C82"/>
    <w:rsid w:val="6C793E03"/>
    <w:rsid w:val="71C32FA0"/>
    <w:rsid w:val="7458686C"/>
    <w:rsid w:val="7600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00" w:lineRule="exact"/>
      <w:ind w:right="8" w:rightChars="8" w:firstLine="640"/>
    </w:pPr>
    <w:rPr>
      <w:rFonts w:ascii="楷体_GB2312" w:hAnsi="Calibri" w:eastAsia="楷体_GB2312" w:cs="Times New Roman"/>
      <w:sz w:val="21"/>
      <w:szCs w:val="32"/>
    </w:r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854</Words>
  <Characters>907</Characters>
  <Lines>12</Lines>
  <Paragraphs>3</Paragraphs>
  <TotalTime>13</TotalTime>
  <ScaleCrop>false</ScaleCrop>
  <LinksUpToDate>false</LinksUpToDate>
  <CharactersWithSpaces>999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2022-03-10T09:39:00Z</dcterms:created>
  <dc:creator>扬起风帆</dc:creator>
  <cp:lastModifiedBy>Q</cp:lastModifiedBy>
  <cp:lastPrinted>2025-09-16T08:13:00Z</cp:lastPrinted>
  <dcterms:modified xsi:type="dcterms:W3CDTF">2025-09-18T00:52:42Z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93C35F0DB2EF4CC7ADC6BDABDE9318EC_13</vt:lpwstr>
  </property>
  <property fmtid="{D5CDD505-2E9C-101B-9397-08002B2CF9AE}" pid="4" name="KSOTemplateDocerSaveRecord">
    <vt:lpwstr>eyJoZGlkIjoiNTA0NjZjMDhhNDZkZjNjZmNiY2NlNjE2MGZiZGNiNDAiLCJ1c2VySWQiOiIxMTA0MDMxNjk3In0=</vt:lpwstr>
  </property>
</Properties>
</file>