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358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</w:t>
      </w:r>
    </w:p>
    <w:p w14:paraId="177F20F3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>五华县烟花爆竹零售点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与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>其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周围安全条件</w:t>
      </w:r>
    </w:p>
    <w:p w14:paraId="4A59AC05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</w:p>
    <w:p w14:paraId="30CAD26E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</w:rPr>
        <w:t>1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</w:rPr>
        <w:t>零售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  <w:lang w:eastAsia="zh-CN"/>
        </w:rPr>
        <w:t>点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</w:rPr>
        <w:t>的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  <w:lang w:eastAsia="zh-CN"/>
        </w:rPr>
        <w:t>使用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</w:rPr>
        <w:t>面积不小于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</w:rPr>
        <w:t>平方米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  <w:lang w:eastAsia="zh-CN"/>
        </w:rPr>
        <w:t>，且不应大于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  <w:lang w:val="en-US" w:eastAsia="zh-CN"/>
        </w:rPr>
        <w:t xml:space="preserve"> 200 平方米（零售经营者在申请许可证时，要制作零售点平面图，标明零售点内长、宽尺寸、零售点内面积）。</w:t>
      </w:r>
    </w:p>
    <w:p w14:paraId="42BE3168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  <w:lang w:val="en-US" w:eastAsia="zh-CN"/>
        </w:rPr>
        <w:t>2.零售场所的电气线路不应有明接头；当采用普通电气设备时，应与烟花爆竹保持不小于1.2米的水平投影距离，且不应使用白炽灯、射灯等容易产生高温的灯具。</w:t>
      </w:r>
    </w:p>
    <w:p w14:paraId="45B2FB0A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  <w:lang w:val="en-US" w:eastAsia="zh-CN"/>
        </w:rPr>
        <w:t>3.零售场所要按照《烟花爆竹零售点安全技术规范》的规定配备必要的消防器材，张贴明显的警示标志（警示内容：1、严禁烟火；2、禁止吸烟）、安全管理制度与操作规程，规范设置提示牌：“零售场所外30米范围内禁止燃放爆竹等地面类产品”“零售场所外80米范围内不应燃放组合烟花等升空类产品”。</w:t>
      </w:r>
    </w:p>
    <w:p w14:paraId="5ED1DBD1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  <w:lang w:val="en-US" w:eastAsia="zh-CN"/>
        </w:rPr>
        <w:t>4.零售点不应与居住场所设置在同一建筑物内，不应有“下店上宅”“前店后宅”的情形。</w:t>
      </w:r>
    </w:p>
    <w:p w14:paraId="25E76F81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  <w:lang w:val="en-US" w:eastAsia="zh-CN"/>
        </w:rPr>
        <w:t>5.零售点不应设置在地下及半地下室内或上方有输送石油、天然气等易燃易爆物质管道的建筑物内。</w:t>
      </w:r>
    </w:p>
    <w:p w14:paraId="23C25063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  <w:lang w:val="en-US" w:eastAsia="zh-CN"/>
        </w:rPr>
        <w:t>6.与学校、医院、幼儿园、养老院、集贸市场、文物古迹、展览馆、档案馆、图书馆、危险品生产、储存及加油站、加气站等易燃易爆场所保持100米以上的安全距离；周边50米范围内没有其他烟花爆竹零售点。</w:t>
      </w:r>
    </w:p>
    <w:p w14:paraId="6ECB9D6D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  <w:lang w:val="en-US" w:eastAsia="zh-CN"/>
        </w:rPr>
        <w:t>7.零售场所建筑物的耐火等级应符合GB50016的规定，且不应低于三级。当建筑物独立设置且与其他建筑物相距超过12米时，其耐火等级可为四级。</w:t>
      </w:r>
    </w:p>
    <w:p w14:paraId="15058B06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36" w:firstLineChars="200"/>
        <w:textAlignment w:val="auto"/>
        <w:rPr>
          <w:rFonts w:hint="default" w:ascii="Times New Roman" w:hAnsi="Times New Roman" w:eastAsia="方正仿宋简体" w:cs="Times New Roman"/>
          <w:b w:val="0"/>
          <w:bCs/>
          <w:color w:val="000000"/>
          <w:spacing w:val="-6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napToGrid w:val="0"/>
          <w:color w:val="000000"/>
          <w:spacing w:val="-6"/>
          <w:sz w:val="28"/>
          <w:szCs w:val="28"/>
          <w:lang w:val="en-US" w:eastAsia="zh-CN"/>
        </w:rPr>
        <w:t>8.安全出口应通畅。零售场所建筑面积不大于100平方米时，可设1个安全出口；建筑面积大于100平方米时，安全出口不应少于2个；店内任意一点至安全出口的距离不应大于15米，顾客进出的门宽不应小于1.5米。</w:t>
      </w:r>
    </w:p>
    <w:p w14:paraId="7C1C686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>五华县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u w:val="single"/>
          <w:lang w:val="en-US" w:eastAsia="zh-CN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>烟花爆竹零售点</w:t>
      </w:r>
    </w:p>
    <w:p w14:paraId="796048D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与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>其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周围安全条件说明</w:t>
      </w:r>
    </w:p>
    <w:p w14:paraId="08629796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8"/>
          <w:szCs w:val="28"/>
        </w:rPr>
      </w:pPr>
    </w:p>
    <w:p w14:paraId="0561A57B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</w:rPr>
        <w:t>1.零售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  <w:lang w:eastAsia="zh-CN"/>
        </w:rPr>
        <w:t>点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</w:rPr>
        <w:t>长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</w:rPr>
        <w:t>米、宽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</w:rPr>
        <w:t>米；零售场所内部面积约为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</w:rPr>
        <w:t>平方米。</w:t>
      </w:r>
    </w:p>
    <w:p w14:paraId="0813380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</w:rPr>
        <w:t>2.零售场所的电气线路无明接头；当采用普通电气设备时,与烟花爆竹保持不小于 1.2m 的水平投影距离,且不使用白炽灯、射灯等容易产生高温的灯具。</w:t>
      </w:r>
    </w:p>
    <w:p w14:paraId="3CC2BDF6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</w:rPr>
        <w:t>3.配备有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</w:rPr>
        <w:t>个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</w:rPr>
        <w:t>公斤的干粉灭火器，并张贴有明显的警示标志（警示内容：1、严禁烟火；2、禁止吸烟）、安全管理制度与操作规程，规范设置提示牌：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</w:rPr>
        <w:t>零售场所外30米范围内禁止燃放爆竹等地面类产品”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</w:rPr>
        <w:t>零售场所外80米范围内不应燃放组合烟花等升空类产品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</w:rPr>
        <w:t>。</w:t>
      </w:r>
    </w:p>
    <w:p w14:paraId="6A8F957C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</w:rPr>
        <w:t>4.零售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  <w:lang w:eastAsia="zh-CN"/>
        </w:rPr>
        <w:t>点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</w:rPr>
        <w:t>没有与居民居住场所（简单说明零售点的情况）设置在同一建筑物内（没有住人），无“下店上宅”“前店后宅”的情形。</w:t>
      </w:r>
    </w:p>
    <w:p w14:paraId="63345217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</w:rPr>
        <w:t>5.零售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  <w:lang w:eastAsia="zh-CN"/>
        </w:rPr>
        <w:t>点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</w:rPr>
        <w:t>未设置在地下及半地下室内或上方有输送石油、天然气等易燃易爆物质管道的建筑物内。</w:t>
      </w:r>
    </w:p>
    <w:p w14:paraId="35191BAD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</w:rPr>
        <w:t>6.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  <w:lang w:val="en-US" w:eastAsia="zh-CN"/>
        </w:rPr>
        <w:t>与学校、医院、幼儿园、养老院、集贸市场、文物古迹、展览馆、档案馆、图书馆、危险品生产、储存及加油站、加气站等易燃易爆场所保持100米以上的安全距离；周边50米范围内没有其他烟花爆竹零售点。</w:t>
      </w:r>
    </w:p>
    <w:p w14:paraId="5F59AEE4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6" w:firstLineChars="200"/>
        <w:textAlignment w:val="auto"/>
        <w:rPr>
          <w:rFonts w:hint="default" w:ascii="Times New Roman" w:hAnsi="Times New Roman" w:eastAsia="方正仿宋简体" w:cs="Times New Roman"/>
          <w:snapToGrid w:val="0"/>
          <w:color w:val="000000"/>
          <w:spacing w:val="-11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napToGrid w:val="0"/>
          <w:color w:val="000000"/>
          <w:spacing w:val="-11"/>
          <w:sz w:val="28"/>
          <w:szCs w:val="28"/>
        </w:rPr>
        <w:t>7.零售场所建筑物的耐火等级应符合 GB50016 的规定，且不低于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pacing w:val="-11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pacing w:val="-11"/>
          <w:sz w:val="28"/>
          <w:szCs w:val="28"/>
        </w:rPr>
        <w:t>级。</w:t>
      </w:r>
    </w:p>
    <w:p w14:paraId="35036FE0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</w:rPr>
        <w:t>8.安全出口应通畅。零售场所建筑面积为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</w:rPr>
        <w:t>平方米，设了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</w:rPr>
        <w:t>个安全出口；店内任意一点至安全出口的距离不大于15米;顾客进出的门宽不小于1.5米。</w:t>
      </w:r>
    </w:p>
    <w:p w14:paraId="436C1C23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</w:rPr>
        <w:t>现状说明与现场安全条件相符合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  <w:lang w:eastAsia="zh-CN"/>
        </w:rPr>
        <w:t>。</w:t>
      </w:r>
    </w:p>
    <w:p w14:paraId="204B1ABF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</w:rPr>
      </w:pPr>
    </w:p>
    <w:p w14:paraId="0ACD896B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</w:rPr>
        <w:t>主要负责人（签名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</w:rPr>
        <w:t>）：　　　　　　　</w:t>
      </w:r>
    </w:p>
    <w:p w14:paraId="4D3E681D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</w:rPr>
        <w:t xml:space="preserve">　　　  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方正仿宋简体" w:cs="Times New Roman"/>
          <w:snapToGrid w:val="0"/>
          <w:color w:val="000000"/>
          <w:sz w:val="28"/>
          <w:szCs w:val="28"/>
        </w:rPr>
        <w:t>年　　月　　日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41" w:right="1587" w:bottom="1701" w:left="1587" w:header="851" w:footer="992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C723A">
    <w:pPr>
      <w:pStyle w:val="5"/>
    </w:pPr>
  </w:p>
  <w:p w14:paraId="03310C28">
    <w:pPr>
      <w:pStyle w:val="5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AA47D26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A47D26"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3667B"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ECF50CB"/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BhBkg4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CF50CB"/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DDAC6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5DBA7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YTExMjNmNDczZmFkMjRhZWUyZmU3YWU4NThmNGMifQ=="/>
  </w:docVars>
  <w:rsids>
    <w:rsidRoot w:val="00000000"/>
    <w:rsid w:val="07852DBD"/>
    <w:rsid w:val="09B37964"/>
    <w:rsid w:val="0D0B5060"/>
    <w:rsid w:val="15D063F4"/>
    <w:rsid w:val="2500362B"/>
    <w:rsid w:val="30183678"/>
    <w:rsid w:val="42AA6617"/>
    <w:rsid w:val="47C86CBC"/>
    <w:rsid w:val="4B7544C9"/>
    <w:rsid w:val="65953C69"/>
    <w:rsid w:val="69BD4C13"/>
    <w:rsid w:val="7C4C3B77"/>
    <w:rsid w:val="7E747B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 w:eastAsia="宋体" w:cs="宋体"/>
      <w:b/>
      <w:bCs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  <w:rPr>
      <w:rFonts w:cs="Times New Roman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正文缩进1"/>
    <w:basedOn w:val="1"/>
    <w:qFormat/>
    <w:uiPriority w:val="0"/>
    <w:pPr>
      <w:ind w:firstLine="420" w:firstLineChars="200"/>
    </w:pPr>
    <w:rPr>
      <w:rFonts w:hint="eastAsia"/>
    </w:rPr>
  </w:style>
  <w:style w:type="character" w:customStyle="1" w:styleId="14">
    <w:name w:val="NormalCharacter"/>
    <w:qFormat/>
    <w:uiPriority w:val="0"/>
  </w:style>
  <w:style w:type="paragraph" w:customStyle="1" w:styleId="1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标题 2 Char"/>
    <w:basedOn w:val="11"/>
    <w:link w:val="3"/>
    <w:qFormat/>
    <w:uiPriority w:val="0"/>
    <w:rPr>
      <w:rFonts w:ascii="Cambria" w:hAnsi="Cambria" w:eastAsia="宋体" w:cs="宋体"/>
      <w:b/>
      <w:bCs/>
      <w:kern w:val="2"/>
      <w:sz w:val="32"/>
      <w:szCs w:val="32"/>
      <w:lang w:val="en-US" w:eastAsia="zh-CN" w:bidi="ar-SA"/>
    </w:rPr>
  </w:style>
  <w:style w:type="paragraph" w:customStyle="1" w:styleId="17">
    <w:name w:val="正文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ingsoft\WPS%20Office\12.1.0.17827\office6\file:\D:\&#30417;&#31649;&#31185;\E&#30424;&#25991;&#20214;-&#23609;\&#21457;&#25991;-&#23609;\&#21457;&#25991;&#34920;\&#24212;&#24613;&#31649;&#29702;&#23616;&#30456;&#20851;&#21576;&#25209;&#34920;\&#24212;&#24613;&#31649;&#29702;&#23616;&#20449;&#32440;&#27169;&#29256;-&#26368;&#26032;.w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应急管理局信纸模版-最新.wpt</Template>
  <Company>区应急管理局</Company>
  <Pages>2</Pages>
  <Words>1168</Words>
  <Characters>1229</Characters>
  <Paragraphs>37</Paragraphs>
  <TotalTime>20</TotalTime>
  <ScaleCrop>false</ScaleCrop>
  <LinksUpToDate>false</LinksUpToDate>
  <CharactersWithSpaces>1309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2023-08-24T09:04:00Z</dcterms:created>
  <dc:creator>晗晗妈</dc:creator>
  <cp:lastModifiedBy>A.00摩西的爱</cp:lastModifiedBy>
  <cp:lastPrinted>2023-11-14T01:19:00Z</cp:lastPrinted>
  <dcterms:modified xsi:type="dcterms:W3CDTF">2025-11-06T01:10:11Z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E64A58F6F5D24BF7A24987E5BB2170DB_13</vt:lpwstr>
  </property>
  <property fmtid="{D5CDD505-2E9C-101B-9397-08002B2CF9AE}" pid="4" name="KSOTemplateDocerSaveRecord">
    <vt:lpwstr>eyJoZGlkIjoiNGQzYjM0NzdkZjQyMmFjYzE5MzdhYTM5MDQ5OWY3ZDgiLCJ1c2VySWQiOiIxMTIzMzM1NzMyIn0=</vt:lpwstr>
  </property>
</Properties>
</file>