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B6F5F">
      <w:pPr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napToGrid w:val="0"/>
          <w:kern w:val="0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Cs/>
          <w:snapToGrid w:val="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napToGrid w:val="0"/>
          <w:kern w:val="0"/>
          <w:sz w:val="32"/>
          <w:szCs w:val="32"/>
          <w:lang w:val="en-US" w:eastAsia="zh-CN"/>
        </w:rPr>
        <w:t>2</w:t>
      </w:r>
    </w:p>
    <w:p w14:paraId="24E6BE95">
      <w:pPr>
        <w:adjustRightInd w:val="0"/>
        <w:snapToGrid w:val="0"/>
        <w:spacing w:line="560" w:lineRule="exact"/>
        <w:jc w:val="center"/>
        <w:rPr>
          <w:rFonts w:eastAsia="方正小标宋简体" w:cs="方正小标宋简体"/>
          <w:snapToGrid w:val="0"/>
          <w:kern w:val="0"/>
          <w:sz w:val="36"/>
          <w:szCs w:val="36"/>
        </w:rPr>
      </w:pPr>
    </w:p>
    <w:p w14:paraId="63A1D488">
      <w:pPr>
        <w:pStyle w:val="3"/>
        <w:spacing w:before="8"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2024年度广东省梅州市五华县畜禽粪污资源化利用整县</w:t>
      </w:r>
    </w:p>
    <w:p w14:paraId="20ADA3D5">
      <w:pPr>
        <w:pStyle w:val="3"/>
        <w:spacing w:before="8" w:line="560" w:lineRule="exact"/>
        <w:jc w:val="center"/>
        <w:rPr>
          <w:rFonts w:ascii="Times New Roman" w:hAnsi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推进项目申报书</w:t>
      </w:r>
    </w:p>
    <w:p w14:paraId="20C54528">
      <w:pPr>
        <w:pStyle w:val="3"/>
        <w:spacing w:before="57" w:line="560" w:lineRule="exact"/>
        <w:ind w:left="3190" w:right="3188"/>
        <w:jc w:val="center"/>
        <w:rPr>
          <w:rFonts w:ascii="Times New Roman" w:hAnsi="Times New Roman" w:eastAsia="楷体" w:cs="楷体"/>
        </w:rPr>
      </w:pPr>
      <w:r>
        <w:rPr>
          <w:rFonts w:hint="eastAsia" w:ascii="Times New Roman" w:hAnsi="Times New Roman" w:eastAsia="楷体" w:cs="楷体"/>
        </w:rPr>
        <w:t>（</w:t>
      </w:r>
      <w:r>
        <w:rPr>
          <w:rFonts w:hint="eastAsia" w:ascii="Times New Roman" w:hAnsi="Times New Roman" w:eastAsia="楷体" w:cs="楷体"/>
          <w:lang w:val="en-US" w:eastAsia="zh-CN"/>
        </w:rPr>
        <w:t>种植经营主体</w:t>
      </w:r>
      <w:r>
        <w:rPr>
          <w:rFonts w:hint="eastAsia" w:ascii="Times New Roman" w:hAnsi="Times New Roman" w:eastAsia="楷体" w:cs="楷体"/>
        </w:rPr>
        <w:t>）</w:t>
      </w:r>
    </w:p>
    <w:p w14:paraId="6D4F52D5">
      <w:pPr>
        <w:pStyle w:val="3"/>
        <w:spacing w:line="560" w:lineRule="exact"/>
        <w:rPr>
          <w:rFonts w:ascii="Times New Roman" w:hAnsi="Times New Roman"/>
          <w:sz w:val="20"/>
        </w:rPr>
      </w:pPr>
    </w:p>
    <w:p w14:paraId="5F69FB35">
      <w:pPr>
        <w:pStyle w:val="3"/>
        <w:spacing w:line="560" w:lineRule="exact"/>
        <w:rPr>
          <w:rFonts w:ascii="Times New Roman" w:hAnsi="Times New Roman"/>
          <w:sz w:val="20"/>
        </w:rPr>
      </w:pPr>
    </w:p>
    <w:p w14:paraId="54AC6ACF">
      <w:pPr>
        <w:pStyle w:val="3"/>
        <w:spacing w:line="560" w:lineRule="exact"/>
        <w:rPr>
          <w:rFonts w:ascii="Times New Roman" w:hAnsi="Times New Roman"/>
          <w:sz w:val="20"/>
        </w:rPr>
      </w:pPr>
    </w:p>
    <w:p w14:paraId="4B03A907">
      <w:pPr>
        <w:pStyle w:val="3"/>
        <w:spacing w:line="560" w:lineRule="exact"/>
        <w:rPr>
          <w:rFonts w:ascii="Times New Roman" w:hAnsi="Times New Roman"/>
          <w:sz w:val="20"/>
        </w:rPr>
      </w:pPr>
    </w:p>
    <w:p w14:paraId="2E7162FE">
      <w:pPr>
        <w:pStyle w:val="3"/>
        <w:spacing w:before="2" w:line="560" w:lineRule="exact"/>
        <w:rPr>
          <w:rFonts w:ascii="Times New Roman" w:hAnsi="Times New Roman"/>
          <w:sz w:val="17"/>
        </w:rPr>
      </w:pPr>
    </w:p>
    <w:p w14:paraId="62635242">
      <w:pPr>
        <w:pStyle w:val="3"/>
        <w:tabs>
          <w:tab w:val="left" w:pos="3480"/>
          <w:tab w:val="left" w:pos="5241"/>
          <w:tab w:val="left" w:pos="8122"/>
          <w:tab w:val="left" w:pos="8441"/>
        </w:tabs>
        <w:spacing w:before="65" w:line="560" w:lineRule="exact"/>
        <w:ind w:left="1402" w:right="856"/>
        <w:rPr>
          <w:rFonts w:ascii="Times New Roman" w:hAnsi="Times New Roman" w:eastAsia="仿宋_GB2312" w:cs="仿宋_GB231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1167130</wp:posOffset>
                </wp:positionV>
                <wp:extent cx="2631440" cy="238125"/>
                <wp:effectExtent l="0" t="0" r="16510" b="952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00655" y="5761355"/>
                          <a:ext cx="263144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.65pt;margin-top:91.9pt;height:18.75pt;width:207.2pt;z-index:251664384;v-text-anchor:middle;mso-width-relative:page;mso-height-relative:page;" fillcolor="#FFFFFF" filled="t" stroked="f" coordsize="21600,21600" o:gfxdata="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dLBbx2QAAAAsBAAAPAAAAAAAAAAEAIAAAACIAAABkcnMv&#10;ZG93bnJldi54bWxQSwECFAAUAAAACACHTuJA0zdFV3QCAADXBAAADgAAAAAAAAABACAAAAAoAQAA&#10;ZHJzL2Uyb0RvYy54bWxQSwUGAAAAAAYABgBZAQAADg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eastAsia="仿宋_GB2312" w:cs="仿宋_GB231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2816225</wp:posOffset>
            </wp:positionH>
            <wp:positionV relativeFrom="paragraph">
              <wp:posOffset>828040</wp:posOffset>
            </wp:positionV>
            <wp:extent cx="208915" cy="191770"/>
            <wp:effectExtent l="0" t="0" r="635" b="17780"/>
            <wp:wrapNone/>
            <wp:docPr id="2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5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="仿宋_GB231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3940810</wp:posOffset>
            </wp:positionH>
            <wp:positionV relativeFrom="paragraph">
              <wp:posOffset>817245</wp:posOffset>
            </wp:positionV>
            <wp:extent cx="208915" cy="191770"/>
            <wp:effectExtent l="0" t="0" r="635" b="17780"/>
            <wp:wrapNone/>
            <wp:docPr id="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="仿宋_GB231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2806700</wp:posOffset>
            </wp:positionH>
            <wp:positionV relativeFrom="paragraph">
              <wp:posOffset>1193800</wp:posOffset>
            </wp:positionV>
            <wp:extent cx="208915" cy="191770"/>
            <wp:effectExtent l="0" t="0" r="635" b="1778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="仿宋_GB231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3934460</wp:posOffset>
            </wp:positionH>
            <wp:positionV relativeFrom="paragraph">
              <wp:posOffset>1201420</wp:posOffset>
            </wp:positionV>
            <wp:extent cx="208915" cy="191770"/>
            <wp:effectExtent l="0" t="0" r="635" b="17780"/>
            <wp:wrapNone/>
            <wp:docPr id="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7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="仿宋_GB2312"/>
          <w:w w:val="95"/>
        </w:rPr>
        <w:t>申报单位</w:t>
      </w:r>
      <w:r>
        <w:rPr>
          <w:rFonts w:hint="eastAsia" w:ascii="Times New Roman" w:hAnsi="Times New Roman" w:eastAsia="仿宋_GB2312" w:cs="仿宋_GB2312"/>
          <w:spacing w:val="2"/>
          <w:w w:val="95"/>
        </w:rPr>
        <w:t>：</w:t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ab/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ab/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ab/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 xml:space="preserve"> </w:t>
      </w:r>
      <w:r>
        <w:rPr>
          <w:rFonts w:hint="eastAsia" w:ascii="Times New Roman" w:hAnsi="Times New Roman" w:eastAsia="仿宋_GB2312" w:cs="仿宋_GB2312"/>
          <w:w w:val="95"/>
        </w:rPr>
        <w:t xml:space="preserve">                                 种植品种</w:t>
      </w:r>
      <w:r>
        <w:rPr>
          <w:rFonts w:hint="eastAsia" w:ascii="Times New Roman" w:hAnsi="Times New Roman" w:eastAsia="仿宋_GB2312" w:cs="仿宋_GB2312"/>
          <w:spacing w:val="2"/>
          <w:w w:val="95"/>
        </w:rPr>
        <w:t>：</w:t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ab/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ab/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ab/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 xml:space="preserve"> </w:t>
      </w:r>
      <w:r>
        <w:rPr>
          <w:rFonts w:hint="eastAsia" w:ascii="Times New Roman" w:hAnsi="Times New Roman" w:eastAsia="仿宋_GB2312" w:cs="仿宋_GB2312"/>
          <w:w w:val="95"/>
        </w:rPr>
        <w:t xml:space="preserve"> </w:t>
      </w:r>
      <w:r>
        <w:rPr>
          <w:rFonts w:hint="eastAsia" w:ascii="Times New Roman" w:hAnsi="Times New Roman" w:eastAsia="仿宋_GB2312" w:cs="仿宋_GB2312"/>
        </w:rPr>
        <w:t>项目性质</w:t>
      </w:r>
      <w:r>
        <w:rPr>
          <w:rFonts w:hint="eastAsia" w:ascii="Times New Roman" w:hAnsi="Times New Roman" w:eastAsia="仿宋_GB2312" w:cs="仿宋_GB2312"/>
          <w:spacing w:val="2"/>
        </w:rPr>
        <w:t>：</w:t>
      </w:r>
      <w:r>
        <w:rPr>
          <w:rFonts w:hint="eastAsia" w:ascii="Times New Roman" w:hAnsi="Times New Roman" w:eastAsia="仿宋_GB2312" w:cs="仿宋_GB2312"/>
          <w:spacing w:val="2"/>
          <w:u w:val="single"/>
        </w:rPr>
        <w:t xml:space="preserve"> </w:t>
      </w:r>
      <w:r>
        <w:rPr>
          <w:rFonts w:hint="eastAsia" w:ascii="Times New Roman" w:hAnsi="Times New Roman" w:eastAsia="仿宋_GB2312" w:cs="仿宋_GB2312"/>
          <w:spacing w:val="2"/>
          <w:u w:val="single"/>
        </w:rPr>
        <w:tab/>
      </w:r>
      <w:r>
        <w:rPr>
          <w:rFonts w:hint="eastAsia" w:ascii="Times New Roman" w:hAnsi="Times New Roman" w:eastAsia="仿宋_GB2312" w:cs="仿宋_GB2312"/>
          <w:u w:val="single"/>
        </w:rPr>
        <w:t>新建</w:t>
      </w:r>
      <w:r>
        <w:rPr>
          <w:rFonts w:hint="eastAsia" w:ascii="Times New Roman" w:hAnsi="Times New Roman" w:eastAsia="仿宋_GB2312" w:cs="仿宋_GB2312"/>
          <w:u w:val="single"/>
        </w:rPr>
        <w:tab/>
      </w:r>
      <w:r>
        <w:rPr>
          <w:rFonts w:hint="eastAsia" w:ascii="Times New Roman" w:hAnsi="Times New Roman" w:eastAsia="仿宋_GB2312" w:cs="仿宋_GB2312"/>
          <w:w w:val="95"/>
          <w:u w:val="single"/>
        </w:rPr>
        <w:t>改</w:t>
      </w:r>
      <w:r>
        <w:rPr>
          <w:rFonts w:hint="eastAsia" w:ascii="Times New Roman" w:hAnsi="Times New Roman" w:eastAsia="仿宋_GB2312" w:cs="仿宋_GB2312"/>
          <w:spacing w:val="5"/>
          <w:w w:val="95"/>
          <w:u w:val="single"/>
        </w:rPr>
        <w:t>扩</w:t>
      </w:r>
      <w:r>
        <w:rPr>
          <w:rFonts w:hint="eastAsia" w:ascii="Times New Roman" w:hAnsi="Times New Roman" w:eastAsia="仿宋_GB2312" w:cs="仿宋_GB2312"/>
          <w:w w:val="95"/>
          <w:u w:val="single"/>
        </w:rPr>
        <w:t>建</w:t>
      </w:r>
      <w:r>
        <w:rPr>
          <w:rFonts w:hint="eastAsia" w:ascii="Times New Roman" w:hAnsi="Times New Roman" w:eastAsia="仿宋_GB2312" w:cs="仿宋_GB2312"/>
          <w:w w:val="95"/>
          <w:u w:val="single"/>
        </w:rPr>
        <w:tab/>
      </w:r>
      <w:r>
        <w:rPr>
          <w:rFonts w:hint="eastAsia" w:ascii="Times New Roman" w:hAnsi="Times New Roman" w:eastAsia="仿宋_GB2312" w:cs="仿宋_GB2312"/>
          <w:w w:val="95"/>
          <w:u w:val="single"/>
        </w:rPr>
        <w:t xml:space="preserve"> </w:t>
      </w:r>
      <w:r>
        <w:rPr>
          <w:rFonts w:hint="eastAsia" w:ascii="Times New Roman" w:hAnsi="Times New Roman" w:eastAsia="仿宋_GB2312" w:cs="仿宋_GB2312"/>
        </w:rPr>
        <w:t>联 系</w:t>
      </w:r>
      <w:r>
        <w:rPr>
          <w:rFonts w:hint="eastAsia" w:ascii="Times New Roman" w:hAnsi="Times New Roman" w:eastAsia="仿宋_GB2312" w:cs="仿宋_GB2312"/>
          <w:spacing w:val="-4"/>
        </w:rPr>
        <w:t xml:space="preserve"> </w:t>
      </w:r>
      <w:r>
        <w:rPr>
          <w:rFonts w:hint="eastAsia" w:ascii="Times New Roman" w:hAnsi="Times New Roman" w:eastAsia="仿宋_GB2312" w:cs="仿宋_GB2312"/>
        </w:rPr>
        <w:t>人：</w:t>
      </w:r>
      <w:r>
        <w:rPr>
          <w:rFonts w:hint="eastAsia" w:ascii="Times New Roman" w:hAnsi="Times New Roman" w:eastAsia="仿宋_GB2312" w:cs="仿宋_GB2312"/>
          <w:w w:val="99"/>
          <w:u w:val="single"/>
        </w:rPr>
        <w:t xml:space="preserve"> </w:t>
      </w:r>
      <w:r>
        <w:rPr>
          <w:rFonts w:hint="eastAsia" w:ascii="Times New Roman" w:hAnsi="Times New Roman" w:eastAsia="仿宋_GB2312" w:cs="仿宋_GB2312"/>
          <w:u w:val="single"/>
        </w:rPr>
        <w:tab/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6060440</wp:posOffset>
                </wp:positionV>
                <wp:extent cx="1887855" cy="250825"/>
                <wp:effectExtent l="0" t="0" r="17145" b="158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855" cy="250825"/>
                        </a:xfrm>
                        <a:prstGeom prst="rect">
                          <a:avLst/>
                        </a:prstGeom>
                        <a:solidFill>
                          <a:srgbClr val="CFE8CC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2.6pt;margin-top:477.2pt;height:19.75pt;width:148.65pt;z-index:251665408;mso-width-relative:page;mso-height-relative:page;" fillcolor="#CFE8CC" filled="t" stroked="f" coordsize="21600,21600" o:gfxdata="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lGgJatoAAAALAQAADwAAAAAAAAABACAAAAAiAAAAZHJzL2Rvd25yZXYueG1sUEsBAhQAFAAAAAgA&#10;h07iQGeH2OixAQAAXwMAAA4AAAAAAAAAAQAgAAAAKQEAAGRycy9lMm9Eb2MueG1sUEsFBgAAAAAG&#10;AAYAWQEAAEw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eastAsia="仿宋_GB2312" w:cs="仿宋_GB2312"/>
          <w:u w:val="single"/>
        </w:rPr>
        <w:tab/>
      </w:r>
      <w:r>
        <w:rPr>
          <w:rFonts w:hint="eastAsia" w:ascii="Times New Roman" w:hAnsi="Times New Roman" w:eastAsia="仿宋_GB2312" w:cs="仿宋_GB2312"/>
          <w:u w:val="single"/>
        </w:rPr>
        <w:tab/>
      </w:r>
      <w:r>
        <w:rPr>
          <w:rFonts w:hint="eastAsia" w:ascii="Times New Roman" w:hAnsi="Times New Roman" w:eastAsia="仿宋_GB2312" w:cs="仿宋_GB2312"/>
          <w:u w:val="single"/>
        </w:rPr>
        <w:t xml:space="preserve"> </w:t>
      </w:r>
      <w:r>
        <w:rPr>
          <w:rFonts w:hint="eastAsia" w:ascii="Times New Roman" w:hAnsi="Times New Roman" w:eastAsia="仿宋_GB2312" w:cs="仿宋_GB2312"/>
          <w:spacing w:val="2"/>
          <w:w w:val="99"/>
        </w:rPr>
        <w:t xml:space="preserve"> </w:t>
      </w:r>
      <w:r>
        <w:rPr>
          <w:rFonts w:hint="eastAsia" w:ascii="Times New Roman" w:hAnsi="Times New Roman" w:eastAsia="仿宋_GB2312" w:cs="仿宋_GB2312"/>
          <w:w w:val="99"/>
        </w:rPr>
        <w:t xml:space="preserve">                                 </w:t>
      </w:r>
      <w:r>
        <w:rPr>
          <w:rFonts w:hint="eastAsia" w:ascii="Times New Roman" w:hAnsi="Times New Roman" w:eastAsia="仿宋_GB2312" w:cs="仿宋_GB2312"/>
          <w:w w:val="95"/>
        </w:rPr>
        <w:t>联系电话</w:t>
      </w:r>
      <w:r>
        <w:rPr>
          <w:rFonts w:hint="eastAsia" w:ascii="Times New Roman" w:hAnsi="Times New Roman" w:eastAsia="仿宋_GB2312" w:cs="仿宋_GB2312"/>
          <w:spacing w:val="2"/>
          <w:w w:val="95"/>
        </w:rPr>
        <w:t>：</w:t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ab/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ab/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ab/>
      </w:r>
      <w:r>
        <w:rPr>
          <w:rFonts w:hint="eastAsia" w:ascii="Times New Roman" w:hAnsi="Times New Roman" w:eastAsia="仿宋_GB2312" w:cs="仿宋_GB2312"/>
          <w:spacing w:val="2"/>
          <w:w w:val="95"/>
          <w:u w:val="single"/>
        </w:rPr>
        <w:t xml:space="preserve"> </w:t>
      </w:r>
      <w:r>
        <w:rPr>
          <w:rFonts w:hint="eastAsia" w:ascii="Times New Roman" w:hAnsi="Times New Roman" w:eastAsia="仿宋_GB2312" w:cs="仿宋_GB2312"/>
          <w:w w:val="95"/>
        </w:rPr>
        <w:t xml:space="preserve">                                 联系邮箱</w:t>
      </w:r>
      <w:r>
        <w:rPr>
          <w:rFonts w:hint="eastAsia" w:ascii="Times New Roman" w:hAnsi="Times New Roman" w:eastAsia="仿宋_GB2312" w:cs="仿宋_GB2312"/>
          <w:spacing w:val="2"/>
          <w:w w:val="95"/>
        </w:rPr>
        <w:t>：</w:t>
      </w:r>
      <w:r>
        <w:rPr>
          <w:rFonts w:hint="eastAsia" w:ascii="Times New Roman" w:hAnsi="Times New Roman" w:eastAsia="仿宋_GB2312" w:cs="仿宋_GB2312"/>
          <w:w w:val="95"/>
          <w:u w:val="single"/>
        </w:rPr>
        <w:t xml:space="preserve"> </w:t>
      </w:r>
      <w:r>
        <w:rPr>
          <w:rFonts w:hint="eastAsia" w:ascii="Times New Roman" w:hAnsi="Times New Roman" w:eastAsia="仿宋_GB2312" w:cs="仿宋_GB2312"/>
          <w:u w:val="single"/>
        </w:rPr>
        <w:tab/>
      </w:r>
      <w:r>
        <w:rPr>
          <w:rFonts w:hint="eastAsia" w:ascii="Times New Roman" w:hAnsi="Times New Roman" w:eastAsia="仿宋_GB2312" w:cs="仿宋_GB2312"/>
          <w:u w:val="single"/>
        </w:rPr>
        <w:tab/>
      </w:r>
      <w:r>
        <w:rPr>
          <w:rFonts w:hint="eastAsia" w:ascii="Times New Roman" w:hAnsi="Times New Roman" w:eastAsia="仿宋_GB2312" w:cs="仿宋_GB2312"/>
          <w:u w:val="single"/>
        </w:rPr>
        <w:tab/>
      </w:r>
      <w:r>
        <w:rPr>
          <w:rFonts w:hint="eastAsia" w:ascii="Times New Roman" w:hAnsi="Times New Roman" w:eastAsia="仿宋_GB2312" w:cs="仿宋_GB2312"/>
          <w:u w:val="single"/>
        </w:rPr>
        <w:t xml:space="preserve"> </w:t>
      </w:r>
    </w:p>
    <w:p w14:paraId="1DFC7476">
      <w:pPr>
        <w:pStyle w:val="3"/>
        <w:tabs>
          <w:tab w:val="left" w:pos="4440"/>
          <w:tab w:val="left" w:pos="5723"/>
          <w:tab w:val="left" w:pos="7161"/>
          <w:tab w:val="left" w:pos="8801"/>
        </w:tabs>
        <w:spacing w:before="11" w:line="560" w:lineRule="exact"/>
        <w:ind w:left="1402"/>
        <w:rPr>
          <w:rFonts w:ascii="Times New Roman" w:hAnsi="Times New Roman" w:eastAsia="黑体"/>
        </w:rPr>
        <w:sectPr>
          <w:footerReference r:id="rId3" w:type="default"/>
          <w:pgSz w:w="11900" w:h="16840"/>
          <w:pgMar w:top="1560" w:right="1300" w:bottom="1420" w:left="1300" w:header="0" w:footer="1236" w:gutter="0"/>
          <w:pgNumType w:fmt="decimal" w:start="18"/>
          <w:cols w:space="720" w:num="1"/>
        </w:sectPr>
      </w:pPr>
      <w:r>
        <w:rPr>
          <w:rFonts w:hint="eastAsia" w:ascii="Times New Roman" w:hAnsi="Times New Roman" w:eastAsia="仿宋_GB2312" w:cs="仿宋_GB2312"/>
        </w:rPr>
        <w:t>申报日期：</w:t>
      </w:r>
      <w:r>
        <w:rPr>
          <w:rFonts w:hint="eastAsia" w:ascii="Times New Roman" w:hAnsi="Times New Roman" w:eastAsia="仿宋_GB2312" w:cs="仿宋_GB2312"/>
          <w:spacing w:val="2"/>
          <w:u w:val="single"/>
        </w:rPr>
        <w:t xml:space="preserve">        </w:t>
      </w:r>
      <w:r>
        <w:rPr>
          <w:rFonts w:hint="eastAsia" w:ascii="Times New Roman" w:hAnsi="Times New Roman" w:eastAsia="仿宋_GB2312" w:cs="仿宋_GB2312"/>
          <w:u w:val="single"/>
        </w:rPr>
        <w:t xml:space="preserve">年       月       日     </w:t>
      </w:r>
    </w:p>
    <w:p w14:paraId="57FC83C5">
      <w:pPr>
        <w:pStyle w:val="3"/>
        <w:spacing w:before="40" w:after="30" w:line="560" w:lineRule="exact"/>
        <w:ind w:left="501"/>
        <w:rPr>
          <w:rFonts w:ascii="Times New Roman" w:hAnsi="Times New Roman" w:eastAsia="黑体"/>
        </w:rPr>
      </w:pPr>
      <w:r>
        <w:rPr>
          <w:rFonts w:hint="eastAsia" w:ascii="Times New Roman" w:hAnsi="Times New Roman" w:eastAsia="黑体"/>
        </w:rPr>
        <w:t>一、项目概况</w:t>
      </w:r>
    </w:p>
    <w:tbl>
      <w:tblPr>
        <w:tblStyle w:val="6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3044"/>
        <w:gridCol w:w="1505"/>
        <w:gridCol w:w="2715"/>
      </w:tblGrid>
      <w:tr w14:paraId="187C1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98" w:type="dxa"/>
            <w:vAlign w:val="center"/>
          </w:tcPr>
          <w:p w14:paraId="62537970">
            <w:pPr>
              <w:pStyle w:val="8"/>
              <w:spacing w:before="151" w:line="560" w:lineRule="exact"/>
              <w:ind w:left="319" w:right="308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单位名称</w:t>
            </w:r>
          </w:p>
        </w:tc>
        <w:tc>
          <w:tcPr>
            <w:tcW w:w="7264" w:type="dxa"/>
            <w:gridSpan w:val="3"/>
            <w:vAlign w:val="center"/>
          </w:tcPr>
          <w:p w14:paraId="19A33064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</w:p>
        </w:tc>
      </w:tr>
      <w:tr w14:paraId="77822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98" w:type="dxa"/>
            <w:vAlign w:val="center"/>
          </w:tcPr>
          <w:p w14:paraId="38F21AB6">
            <w:pPr>
              <w:pStyle w:val="8"/>
              <w:spacing w:before="156" w:line="560" w:lineRule="exact"/>
              <w:ind w:left="319" w:right="308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项目性质</w:t>
            </w:r>
          </w:p>
        </w:tc>
        <w:tc>
          <w:tcPr>
            <w:tcW w:w="3044" w:type="dxa"/>
            <w:vAlign w:val="center"/>
          </w:tcPr>
          <w:p w14:paraId="29B20EA3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</w:p>
        </w:tc>
        <w:tc>
          <w:tcPr>
            <w:tcW w:w="1505" w:type="dxa"/>
            <w:vAlign w:val="center"/>
          </w:tcPr>
          <w:p w14:paraId="1AAB43EE">
            <w:pPr>
              <w:pStyle w:val="8"/>
              <w:spacing w:before="156" w:line="560" w:lineRule="exact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建设状态</w:t>
            </w:r>
          </w:p>
        </w:tc>
        <w:tc>
          <w:tcPr>
            <w:tcW w:w="2715" w:type="dxa"/>
            <w:vAlign w:val="center"/>
          </w:tcPr>
          <w:p w14:paraId="1BF31C77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</w:p>
        </w:tc>
      </w:tr>
      <w:tr w14:paraId="60C124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98" w:type="dxa"/>
            <w:vAlign w:val="center"/>
          </w:tcPr>
          <w:p w14:paraId="4D294F17">
            <w:pPr>
              <w:pStyle w:val="8"/>
              <w:spacing w:before="176" w:line="560" w:lineRule="exact"/>
              <w:ind w:left="319" w:right="308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>通讯地址</w:t>
            </w:r>
          </w:p>
        </w:tc>
        <w:tc>
          <w:tcPr>
            <w:tcW w:w="7264" w:type="dxa"/>
            <w:gridSpan w:val="3"/>
            <w:vAlign w:val="center"/>
          </w:tcPr>
          <w:p w14:paraId="546B1ECC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</w:tr>
      <w:tr w14:paraId="659E2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98" w:type="dxa"/>
            <w:vAlign w:val="center"/>
          </w:tcPr>
          <w:p w14:paraId="08BFC488">
            <w:pPr>
              <w:pStyle w:val="8"/>
              <w:spacing w:before="176" w:line="560" w:lineRule="exact"/>
              <w:ind w:left="319" w:right="308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>邮政编码</w:t>
            </w:r>
          </w:p>
        </w:tc>
        <w:tc>
          <w:tcPr>
            <w:tcW w:w="3044" w:type="dxa"/>
            <w:vAlign w:val="center"/>
          </w:tcPr>
          <w:p w14:paraId="5B9EFEF5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  <w:tc>
          <w:tcPr>
            <w:tcW w:w="1505" w:type="dxa"/>
            <w:vAlign w:val="center"/>
          </w:tcPr>
          <w:p w14:paraId="5C5D707E">
            <w:pPr>
              <w:pStyle w:val="8"/>
              <w:spacing w:before="176" w:line="560" w:lineRule="exac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</w:pPr>
            <w:r>
              <w:rPr>
                <w:rFonts w:hint="eastAsia" w:ascii="Calibri" w:hAnsi="Calibri" w:eastAsia="仿宋_GB2312" w:cs="Calibri"/>
                <w:color w:val="auto"/>
                <w:sz w:val="28"/>
              </w:rPr>
              <w:t>法定代表人</w:t>
            </w:r>
          </w:p>
        </w:tc>
        <w:tc>
          <w:tcPr>
            <w:tcW w:w="2715" w:type="dxa"/>
            <w:vAlign w:val="center"/>
          </w:tcPr>
          <w:p w14:paraId="2004887E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</w:tr>
      <w:tr w14:paraId="38071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98" w:type="dxa"/>
            <w:vMerge w:val="restart"/>
            <w:vAlign w:val="center"/>
          </w:tcPr>
          <w:p w14:paraId="40367A4E">
            <w:pPr>
              <w:pStyle w:val="8"/>
              <w:spacing w:line="560" w:lineRule="exact"/>
              <w:ind w:left="199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>项目负责人</w:t>
            </w:r>
          </w:p>
        </w:tc>
        <w:tc>
          <w:tcPr>
            <w:tcW w:w="3044" w:type="dxa"/>
            <w:vMerge w:val="restart"/>
            <w:vAlign w:val="center"/>
          </w:tcPr>
          <w:p w14:paraId="451D53DE">
            <w:pPr>
              <w:pStyle w:val="8"/>
              <w:spacing w:before="189" w:line="560" w:lineRule="exact"/>
              <w:ind w:left="8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  <w:tc>
          <w:tcPr>
            <w:tcW w:w="1505" w:type="dxa"/>
            <w:vAlign w:val="center"/>
          </w:tcPr>
          <w:p w14:paraId="74DA6093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>电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ab/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>话</w:t>
            </w:r>
          </w:p>
        </w:tc>
        <w:tc>
          <w:tcPr>
            <w:tcW w:w="2715" w:type="dxa"/>
            <w:vAlign w:val="center"/>
          </w:tcPr>
          <w:p w14:paraId="286D176E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</w:tr>
      <w:tr w14:paraId="384FB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798" w:type="dxa"/>
            <w:vMerge w:val="continue"/>
            <w:tcBorders>
              <w:top w:val="nil"/>
            </w:tcBorders>
            <w:vAlign w:val="center"/>
          </w:tcPr>
          <w:p w14:paraId="7A2F6EBE">
            <w:pPr>
              <w:spacing w:line="560" w:lineRule="exact"/>
              <w:jc w:val="center"/>
              <w:rPr>
                <w:rFonts w:eastAsia="仿宋_GB2312" w:cs="仿宋_GB2312"/>
                <w:color w:val="auto"/>
                <w:sz w:val="2"/>
                <w:szCs w:val="2"/>
              </w:rPr>
            </w:pPr>
          </w:p>
        </w:tc>
        <w:tc>
          <w:tcPr>
            <w:tcW w:w="3044" w:type="dxa"/>
            <w:vMerge w:val="continue"/>
            <w:vAlign w:val="center"/>
          </w:tcPr>
          <w:p w14:paraId="6AFDA49A">
            <w:pPr>
              <w:pStyle w:val="8"/>
              <w:spacing w:before="144" w:line="560" w:lineRule="exact"/>
              <w:ind w:left="8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  <w:tc>
          <w:tcPr>
            <w:tcW w:w="1505" w:type="dxa"/>
            <w:vAlign w:val="center"/>
          </w:tcPr>
          <w:p w14:paraId="205B8257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>电子邮箱</w:t>
            </w:r>
          </w:p>
        </w:tc>
        <w:tc>
          <w:tcPr>
            <w:tcW w:w="2715" w:type="dxa"/>
            <w:vAlign w:val="center"/>
          </w:tcPr>
          <w:p w14:paraId="7E0AB4EB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</w:tr>
      <w:tr w14:paraId="46FD6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98" w:type="dxa"/>
            <w:vMerge w:val="restart"/>
            <w:vAlign w:val="center"/>
          </w:tcPr>
          <w:p w14:paraId="4A3121BC">
            <w:pPr>
              <w:pStyle w:val="8"/>
              <w:spacing w:line="560" w:lineRule="exact"/>
              <w:ind w:left="199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>项目联系人</w:t>
            </w:r>
          </w:p>
        </w:tc>
        <w:tc>
          <w:tcPr>
            <w:tcW w:w="3044" w:type="dxa"/>
            <w:vMerge w:val="restart"/>
            <w:vAlign w:val="center"/>
          </w:tcPr>
          <w:p w14:paraId="01708951">
            <w:pPr>
              <w:pStyle w:val="8"/>
              <w:tabs>
                <w:tab w:val="left" w:pos="846"/>
              </w:tabs>
              <w:spacing w:before="122" w:line="560" w:lineRule="exact"/>
              <w:ind w:left="8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  <w:tc>
          <w:tcPr>
            <w:tcW w:w="1505" w:type="dxa"/>
            <w:vAlign w:val="center"/>
          </w:tcPr>
          <w:p w14:paraId="0C3D5BDF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>电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ab/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>话</w:t>
            </w:r>
          </w:p>
        </w:tc>
        <w:tc>
          <w:tcPr>
            <w:tcW w:w="2715" w:type="dxa"/>
            <w:vAlign w:val="center"/>
          </w:tcPr>
          <w:p w14:paraId="2129F19F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</w:tr>
      <w:tr w14:paraId="37708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98" w:type="dxa"/>
            <w:vMerge w:val="continue"/>
            <w:tcBorders>
              <w:top w:val="nil"/>
            </w:tcBorders>
            <w:vAlign w:val="center"/>
          </w:tcPr>
          <w:p w14:paraId="620CAA64">
            <w:pPr>
              <w:spacing w:line="560" w:lineRule="exact"/>
              <w:jc w:val="center"/>
              <w:rPr>
                <w:rFonts w:eastAsia="仿宋_GB2312" w:cs="仿宋_GB2312"/>
                <w:color w:val="auto"/>
                <w:sz w:val="2"/>
                <w:szCs w:val="2"/>
              </w:rPr>
            </w:pPr>
          </w:p>
        </w:tc>
        <w:tc>
          <w:tcPr>
            <w:tcW w:w="3044" w:type="dxa"/>
            <w:vMerge w:val="continue"/>
            <w:vAlign w:val="center"/>
          </w:tcPr>
          <w:p w14:paraId="73D64B1B">
            <w:pPr>
              <w:pStyle w:val="8"/>
              <w:tabs>
                <w:tab w:val="left" w:pos="846"/>
              </w:tabs>
              <w:spacing w:before="122" w:line="560" w:lineRule="exact"/>
              <w:ind w:left="8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  <w:tc>
          <w:tcPr>
            <w:tcW w:w="1505" w:type="dxa"/>
            <w:vAlign w:val="center"/>
          </w:tcPr>
          <w:p w14:paraId="35BF42E5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</w:rPr>
              <w:t>电子邮箱</w:t>
            </w:r>
          </w:p>
        </w:tc>
        <w:tc>
          <w:tcPr>
            <w:tcW w:w="2715" w:type="dxa"/>
            <w:vAlign w:val="center"/>
          </w:tcPr>
          <w:p w14:paraId="543C4E6D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</w:rPr>
            </w:pPr>
          </w:p>
        </w:tc>
      </w:tr>
      <w:tr w14:paraId="5AE56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98" w:type="dxa"/>
            <w:vAlign w:val="center"/>
          </w:tcPr>
          <w:p w14:paraId="7EE3646F">
            <w:pPr>
              <w:pStyle w:val="8"/>
              <w:spacing w:before="204" w:line="560" w:lineRule="exact"/>
              <w:ind w:left="319" w:right="308"/>
              <w:jc w:val="center"/>
              <w:rPr>
                <w:rFonts w:ascii="Times New Roman" w:hAnsi="Times New Roman" w:eastAsia="仿宋_GB2312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建设地点</w:t>
            </w:r>
          </w:p>
        </w:tc>
        <w:tc>
          <w:tcPr>
            <w:tcW w:w="7264" w:type="dxa"/>
            <w:gridSpan w:val="3"/>
            <w:vAlign w:val="center"/>
          </w:tcPr>
          <w:p w14:paraId="6BCABBB3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048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98" w:type="dxa"/>
            <w:vAlign w:val="center"/>
          </w:tcPr>
          <w:p w14:paraId="2EE3B8F4">
            <w:pPr>
              <w:pStyle w:val="8"/>
              <w:spacing w:before="190" w:line="560" w:lineRule="exact"/>
              <w:ind w:left="319" w:right="308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建设期限</w:t>
            </w:r>
          </w:p>
        </w:tc>
        <w:tc>
          <w:tcPr>
            <w:tcW w:w="7264" w:type="dxa"/>
            <w:gridSpan w:val="3"/>
            <w:vAlign w:val="center"/>
          </w:tcPr>
          <w:p w14:paraId="059EDC23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</w:p>
        </w:tc>
      </w:tr>
      <w:tr w14:paraId="53773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1" w:hRule="atLeast"/>
        </w:trPr>
        <w:tc>
          <w:tcPr>
            <w:tcW w:w="1798" w:type="dxa"/>
            <w:vAlign w:val="center"/>
          </w:tcPr>
          <w:p w14:paraId="01215260">
            <w:pPr>
              <w:pStyle w:val="8"/>
              <w:spacing w:line="560" w:lineRule="exact"/>
              <w:ind w:left="319" w:right="308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项目概况</w:t>
            </w:r>
          </w:p>
        </w:tc>
        <w:tc>
          <w:tcPr>
            <w:tcW w:w="7264" w:type="dxa"/>
            <w:gridSpan w:val="3"/>
            <w:vAlign w:val="center"/>
          </w:tcPr>
          <w:p w14:paraId="5F7F84C3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</w:p>
        </w:tc>
      </w:tr>
    </w:tbl>
    <w:p w14:paraId="0F56A28A">
      <w:pPr>
        <w:spacing w:line="560" w:lineRule="exact"/>
        <w:rPr>
          <w:sz w:val="28"/>
        </w:rPr>
        <w:sectPr>
          <w:footerReference r:id="rId4" w:type="default"/>
          <w:pgSz w:w="11900" w:h="16840"/>
          <w:pgMar w:top="1560" w:right="1300" w:bottom="1420" w:left="1300" w:header="0" w:footer="1236" w:gutter="0"/>
          <w:pgNumType w:fmt="decimal"/>
          <w:cols w:space="720" w:num="1"/>
        </w:sectPr>
      </w:pPr>
    </w:p>
    <w:p w14:paraId="335CCD16">
      <w:pPr>
        <w:pStyle w:val="3"/>
        <w:numPr>
          <w:ilvl w:val="0"/>
          <w:numId w:val="1"/>
        </w:numPr>
        <w:spacing w:before="40" w:line="560" w:lineRule="exact"/>
        <w:ind w:left="501"/>
        <w:rPr>
          <w:rFonts w:ascii="Times New Roman" w:hAnsi="Times New Roman" w:eastAsia="黑体"/>
        </w:rPr>
      </w:pPr>
      <w:r>
        <w:rPr>
          <w:rFonts w:hint="eastAsia" w:ascii="Times New Roman" w:hAnsi="Times New Roman" w:eastAsia="黑体"/>
        </w:rPr>
        <w:t>建设单位基本情况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6"/>
      </w:tblGrid>
      <w:tr w14:paraId="5C3AD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16" w:type="dxa"/>
          </w:tcPr>
          <w:p w14:paraId="08F39D0B">
            <w:pPr>
              <w:spacing w:before="1" w:line="560" w:lineRule="exact"/>
              <w:ind w:left="105"/>
              <w:jc w:val="left"/>
              <w:rPr>
                <w:rFonts w:eastAsia="仿宋_GB2312" w:cs="仿宋_GB2312"/>
                <w:spacing w:val="-3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spacing w:val="-1"/>
                <w:sz w:val="28"/>
                <w:szCs w:val="28"/>
              </w:rPr>
              <w:t>1.建设单位信息</w:t>
            </w:r>
            <w:r>
              <w:rPr>
                <w:rFonts w:hint="eastAsia" w:eastAsia="仿宋_GB2312" w:cs="仿宋_GB2312"/>
                <w:spacing w:val="-3"/>
                <w:sz w:val="28"/>
                <w:szCs w:val="28"/>
              </w:rPr>
              <w:t>（单位性质、人员状况、财务收支、经营证件等）；</w:t>
            </w:r>
          </w:p>
          <w:p w14:paraId="00D6FDA8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4BAFA7C9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3B8E5612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4CAEDBFD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51C2F914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15ED208B">
            <w:pPr>
              <w:spacing w:before="1" w:line="560" w:lineRule="exact"/>
              <w:ind w:left="105"/>
              <w:jc w:val="left"/>
              <w:rPr>
                <w:rFonts w:eastAsia="仿宋_GB2312" w:cs="仿宋_GB2312"/>
                <w:spacing w:val="-3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spacing w:val="-1"/>
                <w:sz w:val="28"/>
                <w:szCs w:val="28"/>
              </w:rPr>
              <w:t>2.现有种植情况</w:t>
            </w:r>
            <w:r>
              <w:rPr>
                <w:rFonts w:hint="eastAsia" w:eastAsia="仿宋_GB2312" w:cs="仿宋_GB2312"/>
                <w:spacing w:val="-3"/>
                <w:sz w:val="28"/>
                <w:szCs w:val="28"/>
              </w:rPr>
              <w:t>（种植规模、用地权属情况、已流转土地面积及使用年限、历史连续种植同类农产品情况等）；</w:t>
            </w:r>
          </w:p>
          <w:p w14:paraId="4C95C253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464F426D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52D30D41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310770CD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321D9437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0C3D4DA6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514EC31A">
            <w:pPr>
              <w:spacing w:before="1" w:line="560" w:lineRule="exact"/>
              <w:ind w:left="103" w:right="98" w:firstLine="2"/>
              <w:rPr>
                <w:rFonts w:eastAsia="仿宋_GB2312" w:cs="仿宋_GB2312"/>
                <w:spacing w:val="-3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sz w:val="28"/>
                <w:szCs w:val="28"/>
              </w:rPr>
              <w:t>3.</w:t>
            </w:r>
            <w:r>
              <w:rPr>
                <w:rFonts w:hint="eastAsia" w:eastAsia="仿宋_GB2312" w:cs="仿宋_GB2312"/>
                <w:b/>
                <w:spacing w:val="-1"/>
                <w:sz w:val="28"/>
                <w:szCs w:val="28"/>
              </w:rPr>
              <w:t>现有工作基础</w:t>
            </w:r>
            <w:r>
              <w:rPr>
                <w:rFonts w:hint="eastAsia" w:eastAsia="仿宋_GB2312" w:cs="仿宋_GB2312"/>
                <w:sz w:val="28"/>
                <w:szCs w:val="28"/>
              </w:rPr>
              <w:t>（</w:t>
            </w:r>
            <w:r>
              <w:rPr>
                <w:rFonts w:hint="eastAsia" w:eastAsia="仿宋_GB2312" w:cs="仿宋_GB2312"/>
                <w:spacing w:val="-3"/>
                <w:sz w:val="28"/>
                <w:szCs w:val="28"/>
              </w:rPr>
              <w:t>种植基地安全生产、信用安全情况，配套供电、水源、上网条件基础情况等）。</w:t>
            </w:r>
          </w:p>
          <w:p w14:paraId="1085F539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62A67C19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09D37452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  <w:bookmarkStart w:id="0" w:name="_GoBack"/>
            <w:bookmarkEnd w:id="0"/>
          </w:p>
          <w:p w14:paraId="4DF983BA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6B189AED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  <w:p w14:paraId="10C9DFFD">
            <w:pPr>
              <w:pStyle w:val="3"/>
              <w:spacing w:before="40" w:line="560" w:lineRule="exact"/>
              <w:rPr>
                <w:rFonts w:ascii="Times New Roman" w:hAnsi="Times New Roman" w:eastAsia="黑体"/>
              </w:rPr>
            </w:pPr>
          </w:p>
        </w:tc>
      </w:tr>
    </w:tbl>
    <w:p w14:paraId="212BEB38">
      <w:pPr>
        <w:pStyle w:val="3"/>
        <w:spacing w:before="30" w:line="560" w:lineRule="exact"/>
        <w:ind w:left="230"/>
        <w:rPr>
          <w:rFonts w:ascii="Times New Roman" w:hAnsi="Times New Roman" w:eastAsia="黑体"/>
        </w:rPr>
      </w:pPr>
      <w:r>
        <w:rPr>
          <w:rFonts w:hint="eastAsia" w:ascii="Times New Roman" w:hAnsi="Times New Roman" w:eastAsia="黑体"/>
        </w:rPr>
        <w:t>三、项目建设方案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8845"/>
      </w:tblGrid>
      <w:tr w14:paraId="726E9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vAlign w:val="center"/>
          </w:tcPr>
          <w:p w14:paraId="6829352C">
            <w:pPr>
              <w:pStyle w:val="3"/>
              <w:spacing w:before="30" w:line="560" w:lineRule="exact"/>
              <w:jc w:val="center"/>
              <w:rPr>
                <w:rFonts w:ascii="Times New Roman" w:hAnsi="Times New Roman" w:eastAsia="黑体"/>
              </w:rPr>
            </w:pPr>
          </w:p>
          <w:p w14:paraId="55896F59">
            <w:pPr>
              <w:pStyle w:val="3"/>
              <w:spacing w:before="30" w:line="560" w:lineRule="exact"/>
              <w:jc w:val="center"/>
              <w:rPr>
                <w:rFonts w:ascii="Times New Roman" w:hAnsi="Times New Roman" w:eastAsia="黑体"/>
              </w:rPr>
            </w:pPr>
          </w:p>
          <w:p w14:paraId="12868AA4">
            <w:pPr>
              <w:pStyle w:val="3"/>
              <w:spacing w:before="30" w:line="560" w:lineRule="exact"/>
              <w:jc w:val="center"/>
              <w:rPr>
                <w:rFonts w:ascii="Times New Roman" w:hAnsi="Times New Roman" w:eastAsia="黑体"/>
              </w:rPr>
            </w:pPr>
          </w:p>
          <w:p w14:paraId="04BF5138">
            <w:pPr>
              <w:pStyle w:val="3"/>
              <w:spacing w:before="30" w:line="560" w:lineRule="exact"/>
              <w:jc w:val="center"/>
              <w:rPr>
                <w:rFonts w:ascii="Times New Roman" w:hAnsi="Times New Roman" w:eastAsia="黑体"/>
              </w:rPr>
            </w:pPr>
          </w:p>
          <w:p w14:paraId="69D1DB2B">
            <w:pPr>
              <w:pStyle w:val="3"/>
              <w:spacing w:before="30" w:line="560" w:lineRule="exact"/>
              <w:jc w:val="center"/>
              <w:rPr>
                <w:rFonts w:ascii="Times New Roman" w:hAnsi="Times New Roman" w:eastAsia="黑体"/>
              </w:rPr>
            </w:pPr>
          </w:p>
          <w:p w14:paraId="118D8736">
            <w:pPr>
              <w:spacing w:before="241" w:line="560" w:lineRule="exact"/>
              <w:ind w:right="8687" w:hanging="4"/>
              <w:jc w:val="center"/>
              <w:rPr>
                <w:rFonts w:eastAsia="黑体"/>
              </w:rPr>
            </w:pPr>
            <w:r>
              <w:rPr>
                <w:rFonts w:hint="eastAsia" w:eastAsia="仿宋_GB2312" w:cs="仿宋_GB2312"/>
                <w:sz w:val="28"/>
              </w:rPr>
              <w:t>项目建设具体方案</w:t>
            </w:r>
          </w:p>
        </w:tc>
        <w:tc>
          <w:tcPr>
            <w:tcW w:w="8845" w:type="dxa"/>
          </w:tcPr>
          <w:p w14:paraId="5B9E2A2A">
            <w:pPr>
              <w:spacing w:before="1" w:line="560" w:lineRule="exact"/>
              <w:ind w:right="98"/>
              <w:rPr>
                <w:rFonts w:eastAsia="仿宋_GB2312" w:cs="仿宋_GB2312"/>
                <w:spacing w:val="-3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sz w:val="28"/>
              </w:rPr>
              <w:t>1.粪肥还田利用覆盖规模及目标</w:t>
            </w:r>
            <w:r>
              <w:rPr>
                <w:rFonts w:hint="eastAsia" w:eastAsia="仿宋_GB2312" w:cs="仿宋_GB2312"/>
                <w:spacing w:val="-3"/>
                <w:sz w:val="28"/>
                <w:szCs w:val="28"/>
              </w:rPr>
              <w:t>（应注明新增设计粪肥还田利用规模，包括粪肥还田利用面积、粪肥日均利用量、粪肥代替化肥比例等）；</w:t>
            </w:r>
          </w:p>
          <w:p w14:paraId="5304CFEA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1157A5BE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3DEC0ED7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711508EC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682A72E4">
            <w:pPr>
              <w:pStyle w:val="3"/>
              <w:spacing w:line="560" w:lineRule="exact"/>
              <w:rPr>
                <w:rFonts w:ascii="Times New Roman" w:hAnsi="Times New Roman" w:eastAsia="仿宋_GB2312" w:cs="仿宋_GB2312"/>
                <w:sz w:val="17"/>
              </w:rPr>
            </w:pPr>
          </w:p>
          <w:p w14:paraId="13642FD7">
            <w:pPr>
              <w:spacing w:before="1" w:line="560" w:lineRule="exact"/>
              <w:ind w:right="98"/>
              <w:rPr>
                <w:rFonts w:eastAsia="仿宋_GB2312" w:cs="仿宋_GB2312"/>
                <w:spacing w:val="-3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sz w:val="28"/>
              </w:rPr>
              <w:t>2.粪肥还田利用设施建设内容及技术模式</w:t>
            </w:r>
            <w:r>
              <w:rPr>
                <w:rFonts w:hint="eastAsia" w:eastAsia="仿宋_GB2312" w:cs="仿宋_GB2312"/>
                <w:spacing w:val="-3"/>
                <w:sz w:val="28"/>
                <w:szCs w:val="28"/>
              </w:rPr>
              <w:t>（详细表述项目建设内容，阐明选用技术模式，与资金筹措表相对应）；</w:t>
            </w:r>
          </w:p>
          <w:p w14:paraId="070D0E63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0976706A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1C509089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4ACEBC99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60F0E98A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0BA51BE6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0AB6D499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8"/>
              </w:rPr>
              <w:t>3.资</w:t>
            </w:r>
            <w:r>
              <w:rPr>
                <w:rFonts w:hint="eastAsia" w:ascii="Times New Roman" w:hAnsi="Times New Roman" w:eastAsia="仿宋_GB2312" w:cs="仿宋_GB2312"/>
                <w:b/>
                <w:spacing w:val="-3"/>
                <w:sz w:val="28"/>
              </w:rPr>
              <w:t>金</w:t>
            </w:r>
            <w:r>
              <w:rPr>
                <w:rFonts w:hint="eastAsia" w:ascii="Times New Roman" w:hAnsi="Times New Roman" w:eastAsia="仿宋_GB2312" w:cs="仿宋_GB2312"/>
                <w:b/>
                <w:sz w:val="28"/>
              </w:rPr>
              <w:t>测</w:t>
            </w:r>
            <w:r>
              <w:rPr>
                <w:rFonts w:hint="eastAsia" w:ascii="Times New Roman" w:hAnsi="Times New Roman" w:eastAsia="仿宋_GB2312" w:cs="仿宋_GB2312"/>
                <w:b/>
                <w:spacing w:val="-6"/>
                <w:sz w:val="28"/>
              </w:rPr>
              <w:t>算</w:t>
            </w:r>
            <w:r>
              <w:rPr>
                <w:rFonts w:hint="eastAsia" w:ascii="Times New Roman" w:hAnsi="Times New Roman" w:eastAsia="仿宋_GB2312" w:cs="仿宋_GB2312"/>
                <w:spacing w:val="-3"/>
                <w:sz w:val="28"/>
                <w:szCs w:val="28"/>
              </w:rPr>
              <w:t>（对粪肥还田利用设施进行投资估算，中央资金尽量集中用于支持某项建设内容）；</w:t>
            </w:r>
          </w:p>
          <w:p w14:paraId="2AC431E2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53D42ED3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63317461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289F3C61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5A333FD0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7E1AD5B5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7609310C">
            <w:pPr>
              <w:spacing w:line="560" w:lineRule="exact"/>
              <w:jc w:val="left"/>
              <w:rPr>
                <w:rFonts w:eastAsia="仿宋_GB2312" w:cs="仿宋_GB2312"/>
                <w:b/>
                <w:sz w:val="28"/>
                <w:szCs w:val="32"/>
              </w:rPr>
            </w:pPr>
            <w:r>
              <w:rPr>
                <w:rFonts w:hint="eastAsia" w:eastAsia="仿宋_GB2312" w:cs="仿宋_GB2312"/>
                <w:b/>
                <w:sz w:val="28"/>
                <w:szCs w:val="32"/>
              </w:rPr>
              <w:t>4.招投标组织</w:t>
            </w:r>
          </w:p>
          <w:p w14:paraId="40FB071B">
            <w:pPr>
              <w:pStyle w:val="3"/>
              <w:spacing w:before="30" w:line="560" w:lineRule="exact"/>
              <w:jc w:val="center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招标基本情况表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02"/>
              <w:gridCol w:w="1185"/>
              <w:gridCol w:w="720"/>
              <w:gridCol w:w="885"/>
              <w:gridCol w:w="870"/>
              <w:gridCol w:w="750"/>
              <w:gridCol w:w="750"/>
              <w:gridCol w:w="990"/>
              <w:gridCol w:w="467"/>
            </w:tblGrid>
            <w:tr w14:paraId="565196A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9" w:hRule="atLeast"/>
              </w:trPr>
              <w:tc>
                <w:tcPr>
                  <w:tcW w:w="2002" w:type="dxa"/>
                  <w:vMerge w:val="restart"/>
                </w:tcPr>
                <w:p w14:paraId="3E2612B4">
                  <w:pPr>
                    <w:pStyle w:val="3"/>
                    <w:snapToGrid w:val="0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  <w:p w14:paraId="76BC7BE0">
                  <w:pPr>
                    <w:pStyle w:val="3"/>
                    <w:snapToGrid w:val="0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  <w:szCs w:val="22"/>
                    </w:rPr>
                    <w:t>内容</w:t>
                  </w:r>
                </w:p>
                <w:p w14:paraId="7A6EB9E9">
                  <w:pPr>
                    <w:pStyle w:val="3"/>
                    <w:spacing w:before="30" w:line="560" w:lineRule="exact"/>
                    <w:ind w:firstLine="480" w:firstLineChars="200"/>
                    <w:rPr>
                      <w:rFonts w:ascii="Times New Roman" w:hAnsi="Times New Roman" w:eastAsia="仿宋_GB2312" w:cs="仿宋_GB2312"/>
                      <w:sz w:val="24"/>
                      <w:szCs w:val="22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  <w:szCs w:val="22"/>
                    </w:rPr>
                    <w:t>项目</w:t>
                  </w:r>
                </w:p>
                <w:p w14:paraId="3C63C4D3">
                  <w:pPr>
                    <w:pStyle w:val="3"/>
                    <w:spacing w:before="30" w:line="560" w:lineRule="exact"/>
                    <w:ind w:firstLine="640" w:firstLineChars="200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1905" w:type="dxa"/>
                  <w:gridSpan w:val="2"/>
                  <w:vAlign w:val="center"/>
                </w:tcPr>
                <w:p w14:paraId="30E618C6">
                  <w:pPr>
                    <w:pStyle w:val="3"/>
                    <w:spacing w:line="560" w:lineRule="exact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招标范围</w:t>
                  </w:r>
                </w:p>
              </w:tc>
              <w:tc>
                <w:tcPr>
                  <w:tcW w:w="1755" w:type="dxa"/>
                  <w:gridSpan w:val="2"/>
                  <w:vAlign w:val="center"/>
                </w:tcPr>
                <w:p w14:paraId="7BAB73F2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招标组织形式</w:t>
                  </w:r>
                </w:p>
              </w:tc>
              <w:tc>
                <w:tcPr>
                  <w:tcW w:w="1500" w:type="dxa"/>
                  <w:gridSpan w:val="2"/>
                  <w:vAlign w:val="center"/>
                </w:tcPr>
                <w:p w14:paraId="08CB81AE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招标方式</w:t>
                  </w:r>
                </w:p>
              </w:tc>
              <w:tc>
                <w:tcPr>
                  <w:tcW w:w="990" w:type="dxa"/>
                  <w:vMerge w:val="restart"/>
                </w:tcPr>
                <w:p w14:paraId="016B6741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不采用招标方式</w:t>
                  </w:r>
                </w:p>
              </w:tc>
              <w:tc>
                <w:tcPr>
                  <w:tcW w:w="467" w:type="dxa"/>
                  <w:vMerge w:val="restart"/>
                </w:tcPr>
                <w:p w14:paraId="5E41303E">
                  <w:pPr>
                    <w:pStyle w:val="8"/>
                    <w:spacing w:line="560" w:lineRule="exact"/>
                    <w:rPr>
                      <w:rFonts w:ascii="Times New Roman" w:hAnsi="Times New Roman" w:eastAsia="仿宋_GB2312" w:cs="仿宋_GB2312"/>
                      <w:b/>
                      <w:sz w:val="16"/>
                    </w:rPr>
                  </w:pPr>
                </w:p>
                <w:p w14:paraId="415A9B99">
                  <w:pPr>
                    <w:pStyle w:val="8"/>
                    <w:spacing w:line="560" w:lineRule="exact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备注</w:t>
                  </w:r>
                </w:p>
              </w:tc>
            </w:tr>
            <w:tr w14:paraId="05D40F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5" w:hRule="atLeast"/>
              </w:trPr>
              <w:tc>
                <w:tcPr>
                  <w:tcW w:w="2002" w:type="dxa"/>
                  <w:vMerge w:val="continue"/>
                </w:tcPr>
                <w:p w14:paraId="0AE18953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1185" w:type="dxa"/>
                  <w:vAlign w:val="center"/>
                </w:tcPr>
                <w:p w14:paraId="3A9E3892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仿宋_GB2312" w:cs="仿宋_GB2312"/>
                      <w:sz w:val="24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全部</w:t>
                  </w:r>
                </w:p>
                <w:p w14:paraId="12D124D4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招标</w:t>
                  </w:r>
                </w:p>
              </w:tc>
              <w:tc>
                <w:tcPr>
                  <w:tcW w:w="720" w:type="dxa"/>
                  <w:vAlign w:val="center"/>
                </w:tcPr>
                <w:p w14:paraId="055BE0DA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仿宋_GB2312" w:cs="仿宋_GB2312"/>
                      <w:sz w:val="24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部分</w:t>
                  </w:r>
                </w:p>
                <w:p w14:paraId="30255C70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招标</w:t>
                  </w:r>
                </w:p>
              </w:tc>
              <w:tc>
                <w:tcPr>
                  <w:tcW w:w="885" w:type="dxa"/>
                  <w:vAlign w:val="center"/>
                </w:tcPr>
                <w:p w14:paraId="156B4AC8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仿宋_GB2312" w:cs="仿宋_GB2312"/>
                      <w:sz w:val="24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自行</w:t>
                  </w:r>
                </w:p>
                <w:p w14:paraId="7A4C600F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招标</w:t>
                  </w:r>
                </w:p>
              </w:tc>
              <w:tc>
                <w:tcPr>
                  <w:tcW w:w="870" w:type="dxa"/>
                  <w:vAlign w:val="center"/>
                </w:tcPr>
                <w:p w14:paraId="79CE1873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仿宋_GB2312" w:cs="仿宋_GB2312"/>
                      <w:sz w:val="24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委托</w:t>
                  </w:r>
                </w:p>
                <w:p w14:paraId="4AE95A4C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招标</w:t>
                  </w:r>
                </w:p>
              </w:tc>
              <w:tc>
                <w:tcPr>
                  <w:tcW w:w="750" w:type="dxa"/>
                  <w:vAlign w:val="center"/>
                </w:tcPr>
                <w:p w14:paraId="18208339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仿宋_GB2312" w:cs="仿宋_GB2312"/>
                      <w:sz w:val="24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公开</w:t>
                  </w:r>
                </w:p>
                <w:p w14:paraId="7927B03A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招标</w:t>
                  </w:r>
                </w:p>
              </w:tc>
              <w:tc>
                <w:tcPr>
                  <w:tcW w:w="750" w:type="dxa"/>
                  <w:vAlign w:val="center"/>
                </w:tcPr>
                <w:p w14:paraId="17364D3A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仿宋_GB2312" w:cs="仿宋_GB2312"/>
                      <w:sz w:val="24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邀请</w:t>
                  </w:r>
                </w:p>
                <w:p w14:paraId="4FEA80A6">
                  <w:pPr>
                    <w:pStyle w:val="8"/>
                    <w:spacing w:line="560" w:lineRule="exact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招标</w:t>
                  </w:r>
                </w:p>
              </w:tc>
              <w:tc>
                <w:tcPr>
                  <w:tcW w:w="990" w:type="dxa"/>
                  <w:vMerge w:val="continue"/>
                </w:tcPr>
                <w:p w14:paraId="60D3DFC5">
                  <w:pPr>
                    <w:pStyle w:val="8"/>
                    <w:spacing w:before="153" w:line="560" w:lineRule="exact"/>
                    <w:ind w:left="128" w:right="119"/>
                    <w:jc w:val="center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467" w:type="dxa"/>
                  <w:vMerge w:val="continue"/>
                </w:tcPr>
                <w:p w14:paraId="0B8D6938">
                  <w:pPr>
                    <w:pStyle w:val="8"/>
                    <w:spacing w:line="560" w:lineRule="exact"/>
                    <w:ind w:left="218" w:right="139"/>
                    <w:rPr>
                      <w:rFonts w:ascii="Times New Roman" w:hAnsi="Times New Roman" w:eastAsia="黑体"/>
                    </w:rPr>
                  </w:pPr>
                </w:p>
              </w:tc>
            </w:tr>
            <w:tr w14:paraId="66C45F6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02" w:type="dxa"/>
                </w:tcPr>
                <w:p w14:paraId="2F7F7CAE">
                  <w:pPr>
                    <w:pStyle w:val="8"/>
                    <w:spacing w:before="155" w:line="560" w:lineRule="exact"/>
                    <w:ind w:left="327" w:right="393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建安工程</w:t>
                  </w:r>
                </w:p>
              </w:tc>
              <w:tc>
                <w:tcPr>
                  <w:tcW w:w="1185" w:type="dxa"/>
                </w:tcPr>
                <w:p w14:paraId="08B1C18E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720" w:type="dxa"/>
                </w:tcPr>
                <w:p w14:paraId="233AE584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885" w:type="dxa"/>
                </w:tcPr>
                <w:p w14:paraId="0215B44C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870" w:type="dxa"/>
                </w:tcPr>
                <w:p w14:paraId="26F359A1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750" w:type="dxa"/>
                </w:tcPr>
                <w:p w14:paraId="17A42BD2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750" w:type="dxa"/>
                </w:tcPr>
                <w:p w14:paraId="3C50FC46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990" w:type="dxa"/>
                </w:tcPr>
                <w:p w14:paraId="680BAFCA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467" w:type="dxa"/>
                </w:tcPr>
                <w:p w14:paraId="2AB4817F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</w:tr>
            <w:tr w14:paraId="273C64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02" w:type="dxa"/>
                </w:tcPr>
                <w:p w14:paraId="5422B9ED">
                  <w:pPr>
                    <w:pStyle w:val="8"/>
                    <w:spacing w:before="81" w:line="560" w:lineRule="exact"/>
                    <w:ind w:left="327" w:right="393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设备购置</w:t>
                  </w:r>
                </w:p>
              </w:tc>
              <w:tc>
                <w:tcPr>
                  <w:tcW w:w="1185" w:type="dxa"/>
                </w:tcPr>
                <w:p w14:paraId="633023C5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720" w:type="dxa"/>
                </w:tcPr>
                <w:p w14:paraId="4B40FF65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885" w:type="dxa"/>
                </w:tcPr>
                <w:p w14:paraId="1AF1FABB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870" w:type="dxa"/>
                </w:tcPr>
                <w:p w14:paraId="6101FECD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750" w:type="dxa"/>
                </w:tcPr>
                <w:p w14:paraId="620A6C74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750" w:type="dxa"/>
                </w:tcPr>
                <w:p w14:paraId="7064CFBD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990" w:type="dxa"/>
                </w:tcPr>
                <w:p w14:paraId="0782FD09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467" w:type="dxa"/>
                </w:tcPr>
                <w:p w14:paraId="4B3F8DDD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</w:tr>
            <w:tr w14:paraId="260689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02" w:type="dxa"/>
                </w:tcPr>
                <w:p w14:paraId="0DA49187">
                  <w:pPr>
                    <w:pStyle w:val="8"/>
                    <w:spacing w:before="118" w:line="560" w:lineRule="exact"/>
                    <w:ind w:left="327" w:right="393"/>
                    <w:jc w:val="center"/>
                    <w:rPr>
                      <w:rFonts w:ascii="Times New Roman" w:hAnsi="Times New Roman" w:eastAsia="黑体"/>
                    </w:rPr>
                  </w:pPr>
                  <w:r>
                    <w:rPr>
                      <w:rFonts w:hint="eastAsia" w:ascii="Times New Roman" w:hAnsi="Times New Roman" w:eastAsia="仿宋_GB2312" w:cs="仿宋_GB2312"/>
                      <w:sz w:val="24"/>
                    </w:rPr>
                    <w:t>其它</w:t>
                  </w:r>
                </w:p>
              </w:tc>
              <w:tc>
                <w:tcPr>
                  <w:tcW w:w="1185" w:type="dxa"/>
                </w:tcPr>
                <w:p w14:paraId="373849E6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720" w:type="dxa"/>
                </w:tcPr>
                <w:p w14:paraId="5FD9EE59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885" w:type="dxa"/>
                </w:tcPr>
                <w:p w14:paraId="203666CD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870" w:type="dxa"/>
                </w:tcPr>
                <w:p w14:paraId="6BE7DD16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750" w:type="dxa"/>
                </w:tcPr>
                <w:p w14:paraId="50CF0C15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750" w:type="dxa"/>
                </w:tcPr>
                <w:p w14:paraId="1192A46D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990" w:type="dxa"/>
                </w:tcPr>
                <w:p w14:paraId="1C8BE9A5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  <w:tc>
                <w:tcPr>
                  <w:tcW w:w="467" w:type="dxa"/>
                </w:tcPr>
                <w:p w14:paraId="748C3530">
                  <w:pPr>
                    <w:pStyle w:val="3"/>
                    <w:spacing w:before="30" w:line="560" w:lineRule="exact"/>
                    <w:rPr>
                      <w:rFonts w:ascii="Times New Roman" w:hAnsi="Times New Roman" w:eastAsia="黑体"/>
                    </w:rPr>
                  </w:pPr>
                </w:p>
              </w:tc>
            </w:tr>
          </w:tbl>
          <w:p w14:paraId="44E2BFB5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仿宋_GB2312" w:cs="仿宋_GB2312"/>
                <w:b/>
                <w:spacing w:val="-3"/>
                <w:sz w:val="28"/>
              </w:rPr>
              <w:t>5.进度安排</w:t>
            </w:r>
          </w:p>
          <w:p w14:paraId="3FEB83D6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0660465B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76E434E0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2944F2A0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3605CF63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5FD490E6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06FD4235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6148A88C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  <w:p w14:paraId="4A89B617">
            <w:pPr>
              <w:pStyle w:val="3"/>
              <w:spacing w:before="30" w:line="560" w:lineRule="exact"/>
              <w:rPr>
                <w:rFonts w:ascii="Times New Roman" w:hAnsi="Times New Roman" w:eastAsia="黑体"/>
              </w:rPr>
            </w:pPr>
          </w:p>
        </w:tc>
      </w:tr>
    </w:tbl>
    <w:p w14:paraId="0E84EA2C">
      <w:pPr>
        <w:rPr>
          <w:vanish/>
        </w:rPr>
      </w:pPr>
    </w:p>
    <w:tbl>
      <w:tblPr>
        <w:tblStyle w:val="6"/>
        <w:tblW w:w="9507" w:type="dxa"/>
        <w:tblInd w:w="-1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915"/>
        <w:gridCol w:w="1054"/>
        <w:gridCol w:w="1054"/>
        <w:gridCol w:w="977"/>
        <w:gridCol w:w="1126"/>
        <w:gridCol w:w="951"/>
        <w:gridCol w:w="843"/>
        <w:gridCol w:w="585"/>
        <w:gridCol w:w="227"/>
        <w:gridCol w:w="1108"/>
      </w:tblGrid>
      <w:tr w14:paraId="0FB88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restart"/>
          </w:tcPr>
          <w:p w14:paraId="5D7EE988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51EA8BDD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308AA1A5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1235B711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2CBF246F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505EB2D8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0C729BFE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605DD7A5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7CF16510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4B751994">
            <w:pPr>
              <w:pStyle w:val="8"/>
              <w:spacing w:before="9" w:line="560" w:lineRule="exact"/>
              <w:rPr>
                <w:rFonts w:ascii="Times New Roman" w:hAnsi="Times New Roman" w:eastAsia="仿宋_GB2312" w:cs="仿宋_GB2312"/>
                <w:b/>
                <w:sz w:val="34"/>
              </w:rPr>
            </w:pPr>
          </w:p>
          <w:p w14:paraId="4CE459C7">
            <w:pPr>
              <w:pStyle w:val="8"/>
              <w:spacing w:line="560" w:lineRule="exact"/>
              <w:ind w:left="203" w:right="191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资金测算与使用方案</w:t>
            </w:r>
          </w:p>
        </w:tc>
        <w:tc>
          <w:tcPr>
            <w:tcW w:w="5126" w:type="dxa"/>
            <w:gridSpan w:val="5"/>
          </w:tcPr>
          <w:p w14:paraId="64BA6950">
            <w:pPr>
              <w:pStyle w:val="8"/>
              <w:spacing w:before="73" w:line="560" w:lineRule="exact"/>
              <w:ind w:left="9"/>
              <w:jc w:val="center"/>
              <w:rPr>
                <w:rFonts w:ascii="Times New Roman" w:hAnsi="Times New Roman" w:eastAsia="仿宋_GB2312" w:cs="仿宋_GB2312"/>
                <w:b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8"/>
              </w:rPr>
              <w:t>资金来源</w:t>
            </w:r>
          </w:p>
        </w:tc>
        <w:tc>
          <w:tcPr>
            <w:tcW w:w="2379" w:type="dxa"/>
            <w:gridSpan w:val="3"/>
          </w:tcPr>
          <w:p w14:paraId="6DA01DF3">
            <w:pPr>
              <w:pStyle w:val="8"/>
              <w:tabs>
                <w:tab w:val="left" w:pos="765"/>
              </w:tabs>
              <w:spacing w:before="73" w:line="560" w:lineRule="exact"/>
              <w:ind w:left="205"/>
              <w:rPr>
                <w:rFonts w:ascii="Times New Roman" w:hAnsi="Times New Roman" w:eastAsia="仿宋_GB2312" w:cs="仿宋_GB2312"/>
                <w:b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8"/>
              </w:rPr>
              <w:t>金</w:t>
            </w:r>
            <w:r>
              <w:rPr>
                <w:rFonts w:hint="eastAsia" w:ascii="Times New Roman" w:hAnsi="Times New Roman" w:eastAsia="仿宋_GB2312" w:cs="仿宋_GB2312"/>
                <w:b/>
                <w:sz w:val="28"/>
              </w:rPr>
              <w:tab/>
            </w:r>
            <w:r>
              <w:rPr>
                <w:rFonts w:hint="eastAsia" w:ascii="Times New Roman" w:hAnsi="Times New Roman" w:eastAsia="仿宋_GB2312" w:cs="仿宋_GB2312"/>
                <w:b/>
                <w:spacing w:val="-3"/>
                <w:sz w:val="28"/>
              </w:rPr>
              <w:t>额</w:t>
            </w:r>
            <w:r>
              <w:rPr>
                <w:rFonts w:hint="eastAsia" w:ascii="Times New Roman" w:hAnsi="Times New Roman" w:eastAsia="仿宋_GB2312" w:cs="仿宋_GB2312"/>
                <w:b/>
                <w:sz w:val="28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b/>
                <w:spacing w:val="-3"/>
                <w:sz w:val="28"/>
              </w:rPr>
              <w:t>万元</w:t>
            </w:r>
            <w:r>
              <w:rPr>
                <w:rFonts w:hint="eastAsia" w:ascii="Times New Roman" w:hAnsi="Times New Roman" w:eastAsia="仿宋_GB2312" w:cs="仿宋_GB2312"/>
                <w:b/>
                <w:sz w:val="28"/>
              </w:rPr>
              <w:t>）</w:t>
            </w:r>
          </w:p>
        </w:tc>
        <w:tc>
          <w:tcPr>
            <w:tcW w:w="1335" w:type="dxa"/>
            <w:gridSpan w:val="2"/>
          </w:tcPr>
          <w:p w14:paraId="2E1E47E7">
            <w:pPr>
              <w:pStyle w:val="8"/>
              <w:spacing w:before="73" w:line="560" w:lineRule="exact"/>
              <w:ind w:left="276"/>
              <w:rPr>
                <w:rFonts w:ascii="Times New Roman" w:hAnsi="Times New Roman" w:eastAsia="仿宋_GB2312" w:cs="仿宋_GB2312"/>
                <w:b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8"/>
              </w:rPr>
              <w:t>备注</w:t>
            </w:r>
          </w:p>
        </w:tc>
      </w:tr>
      <w:tr w14:paraId="0DBDE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15D957C6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5126" w:type="dxa"/>
            <w:gridSpan w:val="5"/>
          </w:tcPr>
          <w:p w14:paraId="5DDC5709">
            <w:pPr>
              <w:pStyle w:val="8"/>
              <w:spacing w:before="187" w:line="560" w:lineRule="exact"/>
              <w:ind w:left="105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一、申请中央资金</w:t>
            </w:r>
          </w:p>
        </w:tc>
        <w:tc>
          <w:tcPr>
            <w:tcW w:w="2379" w:type="dxa"/>
            <w:gridSpan w:val="3"/>
          </w:tcPr>
          <w:p w14:paraId="4E663259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335" w:type="dxa"/>
            <w:gridSpan w:val="2"/>
          </w:tcPr>
          <w:p w14:paraId="77F8217F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4CCBFB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3224372C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5126" w:type="dxa"/>
            <w:gridSpan w:val="5"/>
          </w:tcPr>
          <w:p w14:paraId="06FADBF9">
            <w:pPr>
              <w:pStyle w:val="8"/>
              <w:spacing w:before="158" w:line="560" w:lineRule="exact"/>
              <w:ind w:left="105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二、自筹资金</w:t>
            </w:r>
          </w:p>
        </w:tc>
        <w:tc>
          <w:tcPr>
            <w:tcW w:w="2379" w:type="dxa"/>
            <w:gridSpan w:val="3"/>
          </w:tcPr>
          <w:p w14:paraId="0579F9EF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335" w:type="dxa"/>
            <w:gridSpan w:val="2"/>
          </w:tcPr>
          <w:p w14:paraId="7BE4F3AA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3AC06F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198282B9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5126" w:type="dxa"/>
            <w:gridSpan w:val="5"/>
          </w:tcPr>
          <w:p w14:paraId="66981A52">
            <w:pPr>
              <w:pStyle w:val="8"/>
              <w:tabs>
                <w:tab w:val="left" w:pos="726"/>
              </w:tabs>
              <w:spacing w:before="158" w:line="560" w:lineRule="exact"/>
              <w:ind w:left="6"/>
              <w:jc w:val="center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合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计</w:t>
            </w:r>
          </w:p>
        </w:tc>
        <w:tc>
          <w:tcPr>
            <w:tcW w:w="2379" w:type="dxa"/>
            <w:gridSpan w:val="3"/>
          </w:tcPr>
          <w:p w14:paraId="16D2FD6C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335" w:type="dxa"/>
            <w:gridSpan w:val="2"/>
          </w:tcPr>
          <w:p w14:paraId="215BA6CD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2C4699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65E64B0F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8840" w:type="dxa"/>
            <w:gridSpan w:val="10"/>
          </w:tcPr>
          <w:p w14:paraId="39A2C04C">
            <w:pPr>
              <w:pStyle w:val="8"/>
              <w:spacing w:before="71" w:line="560" w:lineRule="exact"/>
              <w:ind w:left="3607" w:right="3598"/>
              <w:jc w:val="center"/>
              <w:rPr>
                <w:rFonts w:ascii="Times New Roman" w:hAnsi="Times New Roman" w:eastAsia="仿宋_GB2312" w:cs="仿宋_GB2312"/>
                <w:b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8"/>
              </w:rPr>
              <w:t>资金估算</w:t>
            </w:r>
          </w:p>
        </w:tc>
      </w:tr>
      <w:tr w14:paraId="02D4F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26FB350D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Merge w:val="restart"/>
          </w:tcPr>
          <w:p w14:paraId="2D5701E3">
            <w:pPr>
              <w:pStyle w:val="8"/>
              <w:spacing w:before="11" w:line="560" w:lineRule="exact"/>
              <w:rPr>
                <w:rFonts w:ascii="Times New Roman" w:hAnsi="Times New Roman" w:eastAsia="仿宋_GB2312" w:cs="仿宋_GB2312"/>
                <w:b/>
                <w:sz w:val="24"/>
              </w:rPr>
            </w:pPr>
          </w:p>
          <w:p w14:paraId="09985EED">
            <w:pPr>
              <w:pStyle w:val="8"/>
              <w:spacing w:before="1" w:line="560" w:lineRule="exact"/>
              <w:ind w:left="91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序号</w:t>
            </w:r>
          </w:p>
        </w:tc>
        <w:tc>
          <w:tcPr>
            <w:tcW w:w="1054" w:type="dxa"/>
            <w:vMerge w:val="restart"/>
          </w:tcPr>
          <w:p w14:paraId="557C39CF">
            <w:pPr>
              <w:pStyle w:val="8"/>
              <w:spacing w:line="560" w:lineRule="exact"/>
              <w:ind w:left="285" w:right="276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建设内容</w:t>
            </w:r>
          </w:p>
        </w:tc>
        <w:tc>
          <w:tcPr>
            <w:tcW w:w="1054" w:type="dxa"/>
            <w:vMerge w:val="restart"/>
          </w:tcPr>
          <w:p w14:paraId="22E3ABC2">
            <w:pPr>
              <w:pStyle w:val="8"/>
              <w:spacing w:line="560" w:lineRule="exact"/>
              <w:ind w:left="25" w:right="19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规模</w:t>
            </w:r>
          </w:p>
          <w:p w14:paraId="6AC23B85">
            <w:pPr>
              <w:pStyle w:val="8"/>
              <w:spacing w:before="53" w:line="560" w:lineRule="exact"/>
              <w:ind w:left="25" w:right="19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（数量）</w:t>
            </w:r>
          </w:p>
        </w:tc>
        <w:tc>
          <w:tcPr>
            <w:tcW w:w="977" w:type="dxa"/>
            <w:vMerge w:val="restart"/>
          </w:tcPr>
          <w:p w14:paraId="266BEDBC">
            <w:pPr>
              <w:pStyle w:val="8"/>
              <w:spacing w:before="1" w:line="560" w:lineRule="exact"/>
              <w:ind w:left="246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单价</w:t>
            </w:r>
          </w:p>
        </w:tc>
        <w:tc>
          <w:tcPr>
            <w:tcW w:w="1126" w:type="dxa"/>
            <w:vMerge w:val="restart"/>
          </w:tcPr>
          <w:p w14:paraId="2FF48070">
            <w:pPr>
              <w:pStyle w:val="8"/>
              <w:spacing w:line="560" w:lineRule="exact"/>
              <w:ind w:left="320" w:right="313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设备型号</w:t>
            </w:r>
          </w:p>
        </w:tc>
        <w:tc>
          <w:tcPr>
            <w:tcW w:w="2606" w:type="dxa"/>
            <w:gridSpan w:val="4"/>
          </w:tcPr>
          <w:p w14:paraId="7F37FDF5">
            <w:pPr>
              <w:pStyle w:val="8"/>
              <w:spacing w:before="48" w:line="560" w:lineRule="exact"/>
              <w:ind w:left="457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总投资（万元）</w:t>
            </w:r>
          </w:p>
        </w:tc>
        <w:tc>
          <w:tcPr>
            <w:tcW w:w="1108" w:type="dxa"/>
            <w:vMerge w:val="restart"/>
          </w:tcPr>
          <w:p w14:paraId="75C69C6D">
            <w:pPr>
              <w:pStyle w:val="8"/>
              <w:spacing w:before="1" w:line="560" w:lineRule="exact"/>
              <w:ind w:left="197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备注</w:t>
            </w:r>
          </w:p>
        </w:tc>
      </w:tr>
      <w:tr w14:paraId="4AA50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18B06795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Merge w:val="continue"/>
            <w:tcBorders>
              <w:top w:val="nil"/>
            </w:tcBorders>
          </w:tcPr>
          <w:p w14:paraId="0AFBE32C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1054" w:type="dxa"/>
            <w:vMerge w:val="continue"/>
            <w:tcBorders>
              <w:top w:val="nil"/>
            </w:tcBorders>
          </w:tcPr>
          <w:p w14:paraId="1729F4C6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1054" w:type="dxa"/>
            <w:vMerge w:val="continue"/>
            <w:tcBorders>
              <w:top w:val="nil"/>
            </w:tcBorders>
          </w:tcPr>
          <w:p w14:paraId="05A56943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77" w:type="dxa"/>
            <w:vMerge w:val="continue"/>
            <w:tcBorders>
              <w:top w:val="nil"/>
            </w:tcBorders>
          </w:tcPr>
          <w:p w14:paraId="34F75643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1126" w:type="dxa"/>
            <w:vMerge w:val="continue"/>
            <w:tcBorders>
              <w:top w:val="nil"/>
            </w:tcBorders>
          </w:tcPr>
          <w:p w14:paraId="2B038823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51" w:type="dxa"/>
          </w:tcPr>
          <w:p w14:paraId="44B4050A">
            <w:pPr>
              <w:pStyle w:val="8"/>
              <w:spacing w:line="560" w:lineRule="exact"/>
              <w:ind w:left="231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小计</w:t>
            </w:r>
          </w:p>
        </w:tc>
        <w:tc>
          <w:tcPr>
            <w:tcW w:w="843" w:type="dxa"/>
          </w:tcPr>
          <w:p w14:paraId="5ACBDD20">
            <w:pPr>
              <w:pStyle w:val="8"/>
              <w:spacing w:before="93"/>
              <w:ind w:left="206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中央资金</w:t>
            </w:r>
          </w:p>
        </w:tc>
        <w:tc>
          <w:tcPr>
            <w:tcW w:w="812" w:type="dxa"/>
            <w:gridSpan w:val="2"/>
            <w:vAlign w:val="center"/>
          </w:tcPr>
          <w:p w14:paraId="34899A5A">
            <w:pPr>
              <w:pStyle w:val="8"/>
              <w:spacing w:before="35"/>
              <w:ind w:left="131" w:right="130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自筹资金</w:t>
            </w:r>
          </w:p>
        </w:tc>
        <w:tc>
          <w:tcPr>
            <w:tcW w:w="1108" w:type="dxa"/>
            <w:vMerge w:val="continue"/>
            <w:tcBorders>
              <w:top w:val="nil"/>
            </w:tcBorders>
          </w:tcPr>
          <w:p w14:paraId="252F5EA6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</w:tr>
      <w:tr w14:paraId="51244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1B040D15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Align w:val="center"/>
          </w:tcPr>
          <w:p w14:paraId="6631E1C4">
            <w:pPr>
              <w:pStyle w:val="8"/>
              <w:spacing w:before="146" w:line="560" w:lineRule="exact"/>
              <w:ind w:left="12"/>
              <w:jc w:val="center"/>
              <w:rPr>
                <w:rFonts w:ascii="Times New Roman" w:hAnsi="Times New Roman" w:eastAsia="仿宋_GB2312" w:cs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 w:val="24"/>
              </w:rPr>
              <w:t>一</w:t>
            </w:r>
          </w:p>
        </w:tc>
        <w:tc>
          <w:tcPr>
            <w:tcW w:w="1054" w:type="dxa"/>
            <w:vAlign w:val="center"/>
          </w:tcPr>
          <w:p w14:paraId="08A43673">
            <w:pPr>
              <w:pStyle w:val="8"/>
              <w:spacing w:before="44"/>
              <w:ind w:left="314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建安</w:t>
            </w:r>
          </w:p>
          <w:p w14:paraId="2FD638A8">
            <w:pPr>
              <w:pStyle w:val="8"/>
              <w:spacing w:before="50"/>
              <w:ind w:left="314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工程</w:t>
            </w:r>
          </w:p>
        </w:tc>
        <w:tc>
          <w:tcPr>
            <w:tcW w:w="1054" w:type="dxa"/>
            <w:vAlign w:val="center"/>
          </w:tcPr>
          <w:p w14:paraId="732DB080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77" w:type="dxa"/>
            <w:vAlign w:val="center"/>
          </w:tcPr>
          <w:p w14:paraId="05090363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489116D2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51" w:type="dxa"/>
            <w:vAlign w:val="center"/>
          </w:tcPr>
          <w:p w14:paraId="10EF756D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1EF30BA6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2FD06B2A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6D7E6BA8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47DC0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3B078F42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Align w:val="center"/>
          </w:tcPr>
          <w:p w14:paraId="77E6784A">
            <w:pPr>
              <w:pStyle w:val="8"/>
              <w:spacing w:before="126" w:line="560" w:lineRule="exact"/>
              <w:ind w:left="8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1</w:t>
            </w:r>
          </w:p>
        </w:tc>
        <w:tc>
          <w:tcPr>
            <w:tcW w:w="1054" w:type="dxa"/>
            <w:vAlign w:val="center"/>
          </w:tcPr>
          <w:p w14:paraId="54DCF144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21A29E6F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77" w:type="dxa"/>
            <w:vAlign w:val="center"/>
          </w:tcPr>
          <w:p w14:paraId="1B6E4F81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12EFACB4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51" w:type="dxa"/>
            <w:vAlign w:val="center"/>
          </w:tcPr>
          <w:p w14:paraId="751F4022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73FDC6FC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5485C0A4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171AA0B7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35713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3B24C06B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Align w:val="center"/>
          </w:tcPr>
          <w:p w14:paraId="3BFC0555">
            <w:pPr>
              <w:pStyle w:val="8"/>
              <w:spacing w:before="129" w:line="560" w:lineRule="exact"/>
              <w:ind w:left="8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2</w:t>
            </w:r>
          </w:p>
        </w:tc>
        <w:tc>
          <w:tcPr>
            <w:tcW w:w="1054" w:type="dxa"/>
            <w:vAlign w:val="center"/>
          </w:tcPr>
          <w:p w14:paraId="6A336CA5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2F3562DE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77" w:type="dxa"/>
            <w:vAlign w:val="center"/>
          </w:tcPr>
          <w:p w14:paraId="576DE671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7749E43F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51" w:type="dxa"/>
            <w:vAlign w:val="center"/>
          </w:tcPr>
          <w:p w14:paraId="77BE9AAA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50EE2DD8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0DD747C9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49E02899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591A0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76E46315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Align w:val="center"/>
          </w:tcPr>
          <w:p w14:paraId="17911E11">
            <w:pPr>
              <w:pStyle w:val="8"/>
              <w:spacing w:before="126" w:line="560" w:lineRule="exact"/>
              <w:ind w:left="8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⋯</w:t>
            </w:r>
          </w:p>
        </w:tc>
        <w:tc>
          <w:tcPr>
            <w:tcW w:w="1054" w:type="dxa"/>
            <w:vAlign w:val="center"/>
          </w:tcPr>
          <w:p w14:paraId="0B5A8AFE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559E3562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77" w:type="dxa"/>
            <w:vAlign w:val="center"/>
          </w:tcPr>
          <w:p w14:paraId="10F7280B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56BFF64C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51" w:type="dxa"/>
            <w:vAlign w:val="center"/>
          </w:tcPr>
          <w:p w14:paraId="300AF63E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5CB05188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3457CCE0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1D3BEF95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4A27D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2D141927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Align w:val="center"/>
          </w:tcPr>
          <w:p w14:paraId="6DDE5248">
            <w:pPr>
              <w:pStyle w:val="8"/>
              <w:spacing w:before="148" w:line="560" w:lineRule="exact"/>
              <w:ind w:left="12"/>
              <w:jc w:val="center"/>
              <w:rPr>
                <w:rFonts w:ascii="Times New Roman" w:hAnsi="Times New Roman" w:eastAsia="仿宋_GB2312" w:cs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 w:val="24"/>
              </w:rPr>
              <w:t>二</w:t>
            </w:r>
          </w:p>
        </w:tc>
        <w:tc>
          <w:tcPr>
            <w:tcW w:w="1054" w:type="dxa"/>
            <w:vAlign w:val="center"/>
          </w:tcPr>
          <w:p w14:paraId="19A90DCB">
            <w:pPr>
              <w:pStyle w:val="8"/>
              <w:spacing w:before="44"/>
              <w:ind w:left="314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设备</w:t>
            </w:r>
          </w:p>
          <w:p w14:paraId="7833C604">
            <w:pPr>
              <w:pStyle w:val="8"/>
              <w:spacing w:before="50"/>
              <w:ind w:left="314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购置</w:t>
            </w:r>
          </w:p>
        </w:tc>
        <w:tc>
          <w:tcPr>
            <w:tcW w:w="1054" w:type="dxa"/>
            <w:vAlign w:val="center"/>
          </w:tcPr>
          <w:p w14:paraId="0D224D32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77" w:type="dxa"/>
            <w:vAlign w:val="center"/>
          </w:tcPr>
          <w:p w14:paraId="7883AB29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73DA2BE3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51" w:type="dxa"/>
            <w:vAlign w:val="center"/>
          </w:tcPr>
          <w:p w14:paraId="34410F18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2328EDDB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580B4128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61C51A2B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40E36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6C46952B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Align w:val="center"/>
          </w:tcPr>
          <w:p w14:paraId="2F7DF7B1">
            <w:pPr>
              <w:pStyle w:val="8"/>
              <w:spacing w:before="129" w:line="560" w:lineRule="exact"/>
              <w:ind w:left="8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1</w:t>
            </w:r>
          </w:p>
        </w:tc>
        <w:tc>
          <w:tcPr>
            <w:tcW w:w="1054" w:type="dxa"/>
            <w:vAlign w:val="center"/>
          </w:tcPr>
          <w:p w14:paraId="0BF10C6F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6E0792A5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77" w:type="dxa"/>
            <w:vAlign w:val="center"/>
          </w:tcPr>
          <w:p w14:paraId="18778985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28C64F90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51" w:type="dxa"/>
            <w:vAlign w:val="center"/>
          </w:tcPr>
          <w:p w14:paraId="557CB9FE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5AFF67A5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49EC27BC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53CFAD4B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58D25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05118B63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Align w:val="center"/>
          </w:tcPr>
          <w:p w14:paraId="4E1D1E71">
            <w:pPr>
              <w:pStyle w:val="8"/>
              <w:spacing w:before="129" w:line="560" w:lineRule="exact"/>
              <w:ind w:left="8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2</w:t>
            </w:r>
          </w:p>
        </w:tc>
        <w:tc>
          <w:tcPr>
            <w:tcW w:w="1054" w:type="dxa"/>
            <w:vAlign w:val="center"/>
          </w:tcPr>
          <w:p w14:paraId="2AE366FD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5E097FC1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77" w:type="dxa"/>
            <w:vAlign w:val="center"/>
          </w:tcPr>
          <w:p w14:paraId="5E865BEC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61311D40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51" w:type="dxa"/>
            <w:vAlign w:val="center"/>
          </w:tcPr>
          <w:p w14:paraId="70BC4E14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05C580D8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352AEE75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7150CB98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12382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27D3C6F0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Align w:val="center"/>
          </w:tcPr>
          <w:p w14:paraId="76C56A8B">
            <w:pPr>
              <w:pStyle w:val="8"/>
              <w:spacing w:before="129" w:line="560" w:lineRule="exact"/>
              <w:ind w:left="8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⋯</w:t>
            </w:r>
          </w:p>
        </w:tc>
        <w:tc>
          <w:tcPr>
            <w:tcW w:w="1054" w:type="dxa"/>
            <w:vAlign w:val="center"/>
          </w:tcPr>
          <w:p w14:paraId="5F851801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7D91CB40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77" w:type="dxa"/>
            <w:vAlign w:val="center"/>
          </w:tcPr>
          <w:p w14:paraId="4048C86D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77566248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51" w:type="dxa"/>
            <w:vAlign w:val="center"/>
          </w:tcPr>
          <w:p w14:paraId="011A8AD7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23BEE1FE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494E274B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70BC7749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76C100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1C37651D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Align w:val="center"/>
          </w:tcPr>
          <w:p w14:paraId="3B753C80">
            <w:pPr>
              <w:pStyle w:val="8"/>
              <w:spacing w:before="47" w:line="560" w:lineRule="exact"/>
              <w:ind w:left="12"/>
              <w:jc w:val="center"/>
              <w:rPr>
                <w:rFonts w:ascii="Times New Roman" w:hAnsi="Times New Roman" w:eastAsia="仿宋_GB2312" w:cs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4"/>
              </w:rPr>
              <w:t>三</w:t>
            </w:r>
          </w:p>
        </w:tc>
        <w:tc>
          <w:tcPr>
            <w:tcW w:w="1054" w:type="dxa"/>
            <w:vAlign w:val="center"/>
          </w:tcPr>
          <w:p w14:paraId="70124D78">
            <w:pPr>
              <w:pStyle w:val="8"/>
              <w:spacing w:before="97" w:line="560" w:lineRule="exact"/>
              <w:ind w:left="316"/>
              <w:rPr>
                <w:rFonts w:ascii="Times New Roman" w:hAnsi="Times New Roman" w:eastAsia="仿宋_GB2312" w:cs="仿宋_GB2312"/>
                <w:b/>
              </w:rPr>
            </w:pPr>
            <w:r>
              <w:rPr>
                <w:rFonts w:hint="eastAsia" w:ascii="Times New Roman" w:hAnsi="Times New Roman" w:eastAsia="仿宋_GB2312" w:cs="仿宋_GB2312"/>
                <w:b/>
              </w:rPr>
              <w:t>其他</w:t>
            </w:r>
          </w:p>
        </w:tc>
        <w:tc>
          <w:tcPr>
            <w:tcW w:w="1054" w:type="dxa"/>
            <w:vAlign w:val="center"/>
          </w:tcPr>
          <w:p w14:paraId="5C0E022C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77" w:type="dxa"/>
            <w:vAlign w:val="center"/>
          </w:tcPr>
          <w:p w14:paraId="6BCE8923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69CF0783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51" w:type="dxa"/>
            <w:vAlign w:val="center"/>
          </w:tcPr>
          <w:p w14:paraId="17B0DC9B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09CB5A66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565E000B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331A8CA8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18348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731CE866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915" w:type="dxa"/>
            <w:vAlign w:val="center"/>
          </w:tcPr>
          <w:p w14:paraId="7DDCFD8A">
            <w:pPr>
              <w:pStyle w:val="8"/>
              <w:spacing w:before="129" w:line="560" w:lineRule="exact"/>
              <w:ind w:left="8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⋯</w:t>
            </w:r>
          </w:p>
        </w:tc>
        <w:tc>
          <w:tcPr>
            <w:tcW w:w="1054" w:type="dxa"/>
            <w:vAlign w:val="center"/>
          </w:tcPr>
          <w:p w14:paraId="2BC9EB59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5CDE3D3A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77" w:type="dxa"/>
            <w:vAlign w:val="center"/>
          </w:tcPr>
          <w:p w14:paraId="3BCF1FE4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1E59CB02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951" w:type="dxa"/>
            <w:vAlign w:val="center"/>
          </w:tcPr>
          <w:p w14:paraId="777336BD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0FD62E09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2899E5C2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43C3493B">
            <w:pPr>
              <w:pStyle w:val="8"/>
              <w:spacing w:line="560" w:lineRule="exact"/>
              <w:jc w:val="center"/>
              <w:rPr>
                <w:rFonts w:ascii="Times New Roman" w:hAnsi="Times New Roman" w:eastAsia="仿宋_GB2312" w:cs="仿宋_GB2312"/>
                <w:sz w:val="24"/>
              </w:rPr>
            </w:pPr>
          </w:p>
        </w:tc>
      </w:tr>
      <w:tr w14:paraId="2C1CF2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4D2244F9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8840" w:type="dxa"/>
            <w:gridSpan w:val="10"/>
          </w:tcPr>
          <w:p w14:paraId="5444B058">
            <w:pPr>
              <w:pStyle w:val="8"/>
              <w:spacing w:before="127" w:line="560" w:lineRule="exact"/>
              <w:ind w:left="108"/>
              <w:rPr>
                <w:rFonts w:ascii="Times New Roman" w:hAnsi="Times New Roman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  <w:t>银行账号</w:t>
            </w:r>
          </w:p>
        </w:tc>
      </w:tr>
      <w:tr w14:paraId="0FB79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2F570264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3023" w:type="dxa"/>
            <w:gridSpan w:val="3"/>
          </w:tcPr>
          <w:p w14:paraId="1C22AE82">
            <w:pPr>
              <w:pStyle w:val="8"/>
              <w:spacing w:before="206" w:line="560" w:lineRule="exact"/>
              <w:ind w:left="544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收款单位全称：</w:t>
            </w:r>
          </w:p>
        </w:tc>
        <w:tc>
          <w:tcPr>
            <w:tcW w:w="5817" w:type="dxa"/>
            <w:gridSpan w:val="7"/>
          </w:tcPr>
          <w:p w14:paraId="2D14E01C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2C93C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123304DA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3023" w:type="dxa"/>
            <w:gridSpan w:val="3"/>
          </w:tcPr>
          <w:p w14:paraId="355A7A90">
            <w:pPr>
              <w:pStyle w:val="8"/>
              <w:spacing w:before="209" w:line="560" w:lineRule="exact"/>
              <w:ind w:left="544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开户银行全称：</w:t>
            </w:r>
          </w:p>
        </w:tc>
        <w:tc>
          <w:tcPr>
            <w:tcW w:w="5817" w:type="dxa"/>
            <w:gridSpan w:val="7"/>
          </w:tcPr>
          <w:p w14:paraId="18BDD8E2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786C6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29CC0748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3023" w:type="dxa"/>
            <w:gridSpan w:val="3"/>
          </w:tcPr>
          <w:p w14:paraId="4C03D0BF">
            <w:pPr>
              <w:pStyle w:val="8"/>
              <w:tabs>
                <w:tab w:val="left" w:pos="1744"/>
              </w:tabs>
              <w:spacing w:before="206" w:line="560" w:lineRule="exact"/>
              <w:ind w:left="544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账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号：</w:t>
            </w:r>
          </w:p>
        </w:tc>
        <w:tc>
          <w:tcPr>
            <w:tcW w:w="5817" w:type="dxa"/>
            <w:gridSpan w:val="7"/>
          </w:tcPr>
          <w:p w14:paraId="0D4CCC99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8"/>
                <w:szCs w:val="28"/>
              </w:rPr>
            </w:pPr>
          </w:p>
        </w:tc>
      </w:tr>
      <w:tr w14:paraId="01322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7" w:type="dxa"/>
            <w:vMerge w:val="continue"/>
            <w:tcBorders>
              <w:top w:val="nil"/>
            </w:tcBorders>
          </w:tcPr>
          <w:p w14:paraId="544155D5">
            <w:pPr>
              <w:spacing w:line="560" w:lineRule="exact"/>
              <w:rPr>
                <w:rFonts w:eastAsia="仿宋_GB2312" w:cs="仿宋_GB2312"/>
                <w:sz w:val="2"/>
                <w:szCs w:val="2"/>
              </w:rPr>
            </w:pPr>
          </w:p>
        </w:tc>
        <w:tc>
          <w:tcPr>
            <w:tcW w:w="8840" w:type="dxa"/>
            <w:gridSpan w:val="10"/>
          </w:tcPr>
          <w:p w14:paraId="0ECC5248">
            <w:pPr>
              <w:pStyle w:val="8"/>
              <w:spacing w:before="7" w:line="560" w:lineRule="exact"/>
              <w:rPr>
                <w:rFonts w:ascii="Times New Roman" w:hAnsi="Times New Roman" w:eastAsia="仿宋_GB2312" w:cs="仿宋_GB2312"/>
                <w:b/>
                <w:sz w:val="28"/>
                <w:szCs w:val="28"/>
              </w:rPr>
            </w:pPr>
          </w:p>
          <w:p w14:paraId="27DD3DA2">
            <w:pPr>
              <w:pStyle w:val="8"/>
              <w:spacing w:line="560" w:lineRule="exact"/>
              <w:ind w:left="108"/>
              <w:rPr>
                <w:rFonts w:ascii="Times New Roman" w:hAnsi="Times New Roman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  <w:t>此表可跨页</w:t>
            </w:r>
          </w:p>
        </w:tc>
      </w:tr>
    </w:tbl>
    <w:p w14:paraId="3378FA6F">
      <w:pPr>
        <w:spacing w:line="560" w:lineRule="exact"/>
        <w:rPr>
          <w:rFonts w:eastAsia="仿宋_GB2312" w:cs="仿宋_GB2312"/>
          <w:sz w:val="24"/>
        </w:rPr>
        <w:sectPr>
          <w:pgSz w:w="11900" w:h="16840"/>
          <w:pgMar w:top="1440" w:right="1300" w:bottom="1340" w:left="1300" w:header="0" w:footer="1236" w:gutter="0"/>
          <w:pgNumType w:fmt="decimal"/>
          <w:cols w:space="720" w:num="1"/>
        </w:sectPr>
      </w:pPr>
    </w:p>
    <w:tbl>
      <w:tblPr>
        <w:tblStyle w:val="6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6"/>
        <w:gridCol w:w="8373"/>
      </w:tblGrid>
      <w:tr w14:paraId="13E28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4" w:hRule="atLeast"/>
        </w:trPr>
        <w:tc>
          <w:tcPr>
            <w:tcW w:w="686" w:type="dxa"/>
          </w:tcPr>
          <w:p w14:paraId="204ACB40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68780233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601D9AA5">
            <w:pPr>
              <w:pStyle w:val="8"/>
              <w:spacing w:before="12" w:line="560" w:lineRule="exact"/>
              <w:rPr>
                <w:rFonts w:ascii="Times New Roman" w:hAnsi="Times New Roman" w:eastAsia="仿宋_GB2312" w:cs="仿宋_GB2312"/>
                <w:b/>
                <w:sz w:val="36"/>
              </w:rPr>
            </w:pPr>
          </w:p>
          <w:p w14:paraId="29779A6B">
            <w:pPr>
              <w:pStyle w:val="8"/>
              <w:spacing w:line="560" w:lineRule="exact"/>
              <w:ind w:left="201" w:right="189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项目保障措施</w:t>
            </w:r>
          </w:p>
        </w:tc>
        <w:tc>
          <w:tcPr>
            <w:tcW w:w="8373" w:type="dxa"/>
          </w:tcPr>
          <w:p w14:paraId="1E247CCC">
            <w:pPr>
              <w:pStyle w:val="8"/>
              <w:spacing w:before="11" w:line="560" w:lineRule="exact"/>
              <w:rPr>
                <w:rFonts w:ascii="Times New Roman" w:hAnsi="Times New Roman" w:eastAsia="仿宋_GB2312" w:cs="仿宋_GB2312"/>
                <w:b/>
                <w:sz w:val="20"/>
              </w:rPr>
            </w:pPr>
          </w:p>
          <w:p w14:paraId="0FB9DCF8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（项目组织实施、监督管理、进度保障、资金管理等措施等，已完工项目可适当简化）</w:t>
            </w:r>
          </w:p>
          <w:p w14:paraId="6FC67D83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</w:p>
          <w:p w14:paraId="43034900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</w:p>
          <w:p w14:paraId="656354C2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</w:p>
          <w:p w14:paraId="2018ACCB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</w:p>
          <w:p w14:paraId="77948F73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</w:p>
          <w:p w14:paraId="08BB74F3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</w:p>
          <w:p w14:paraId="3CB15A8E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</w:p>
          <w:p w14:paraId="3F71AA47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</w:p>
          <w:p w14:paraId="422A9EA3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</w:p>
          <w:p w14:paraId="4BDA3D34">
            <w:pPr>
              <w:pStyle w:val="8"/>
              <w:spacing w:line="560" w:lineRule="exact"/>
              <w:ind w:left="108" w:right="91"/>
              <w:rPr>
                <w:rFonts w:ascii="Times New Roman" w:hAnsi="Times New Roman" w:eastAsia="仿宋_GB2312" w:cs="仿宋_GB2312"/>
                <w:sz w:val="28"/>
              </w:rPr>
            </w:pPr>
          </w:p>
        </w:tc>
      </w:tr>
      <w:tr w14:paraId="7FBAC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5" w:hRule="atLeast"/>
        </w:trPr>
        <w:tc>
          <w:tcPr>
            <w:tcW w:w="686" w:type="dxa"/>
          </w:tcPr>
          <w:p w14:paraId="71F53B4E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2D7E1F3C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3FB85CF2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b/>
                <w:sz w:val="28"/>
              </w:rPr>
            </w:pPr>
          </w:p>
          <w:p w14:paraId="777B70EC">
            <w:pPr>
              <w:pStyle w:val="8"/>
              <w:spacing w:before="3" w:line="560" w:lineRule="exact"/>
              <w:rPr>
                <w:rFonts w:ascii="Times New Roman" w:hAnsi="Times New Roman" w:eastAsia="仿宋_GB2312" w:cs="仿宋_GB2312"/>
                <w:b/>
              </w:rPr>
            </w:pPr>
          </w:p>
          <w:p w14:paraId="21FC9BA0">
            <w:pPr>
              <w:pStyle w:val="8"/>
              <w:spacing w:line="560" w:lineRule="exact"/>
              <w:ind w:left="201" w:right="189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预期效益</w:t>
            </w:r>
          </w:p>
        </w:tc>
        <w:tc>
          <w:tcPr>
            <w:tcW w:w="8373" w:type="dxa"/>
          </w:tcPr>
          <w:p w14:paraId="7F23859B">
            <w:pPr>
              <w:pStyle w:val="8"/>
              <w:spacing w:before="166" w:line="560" w:lineRule="exact"/>
              <w:ind w:left="108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（项目经济、社会和生态效益等）</w:t>
            </w:r>
          </w:p>
          <w:p w14:paraId="73B50A2A">
            <w:pPr>
              <w:pStyle w:val="8"/>
              <w:spacing w:before="166" w:line="560" w:lineRule="exact"/>
              <w:ind w:left="108"/>
              <w:rPr>
                <w:rFonts w:ascii="Times New Roman" w:hAnsi="Times New Roman" w:eastAsia="仿宋_GB2312" w:cs="仿宋_GB2312"/>
                <w:sz w:val="28"/>
              </w:rPr>
            </w:pPr>
          </w:p>
          <w:p w14:paraId="0D965C88">
            <w:pPr>
              <w:pStyle w:val="8"/>
              <w:spacing w:before="166" w:line="560" w:lineRule="exact"/>
              <w:ind w:left="108"/>
              <w:rPr>
                <w:rFonts w:ascii="Times New Roman" w:hAnsi="Times New Roman" w:eastAsia="仿宋_GB2312" w:cs="仿宋_GB2312"/>
                <w:sz w:val="28"/>
              </w:rPr>
            </w:pPr>
          </w:p>
          <w:p w14:paraId="6319C970">
            <w:pPr>
              <w:pStyle w:val="8"/>
              <w:spacing w:before="166" w:line="560" w:lineRule="exact"/>
              <w:ind w:left="108"/>
              <w:rPr>
                <w:rFonts w:ascii="Times New Roman" w:hAnsi="Times New Roman" w:eastAsia="仿宋_GB2312" w:cs="仿宋_GB2312"/>
                <w:sz w:val="28"/>
              </w:rPr>
            </w:pPr>
          </w:p>
          <w:p w14:paraId="2DAF0176">
            <w:pPr>
              <w:pStyle w:val="8"/>
              <w:spacing w:before="166" w:line="560" w:lineRule="exact"/>
              <w:ind w:left="108"/>
              <w:rPr>
                <w:rFonts w:ascii="Times New Roman" w:hAnsi="Times New Roman" w:eastAsia="仿宋_GB2312" w:cs="仿宋_GB2312"/>
                <w:sz w:val="28"/>
              </w:rPr>
            </w:pPr>
          </w:p>
          <w:p w14:paraId="516572C2">
            <w:pPr>
              <w:pStyle w:val="8"/>
              <w:spacing w:before="166" w:line="560" w:lineRule="exact"/>
              <w:ind w:left="108"/>
              <w:rPr>
                <w:rFonts w:ascii="Times New Roman" w:hAnsi="Times New Roman" w:eastAsia="仿宋_GB2312" w:cs="仿宋_GB2312"/>
                <w:sz w:val="28"/>
              </w:rPr>
            </w:pPr>
          </w:p>
          <w:p w14:paraId="24D8F420">
            <w:pPr>
              <w:pStyle w:val="8"/>
              <w:spacing w:before="166" w:line="560" w:lineRule="exact"/>
              <w:ind w:left="108"/>
              <w:rPr>
                <w:rFonts w:ascii="Times New Roman" w:hAnsi="Times New Roman" w:eastAsia="仿宋_GB2312" w:cs="仿宋_GB2312"/>
                <w:sz w:val="28"/>
              </w:rPr>
            </w:pPr>
          </w:p>
          <w:p w14:paraId="222353D0">
            <w:pPr>
              <w:pStyle w:val="8"/>
              <w:spacing w:before="166" w:line="560" w:lineRule="exact"/>
              <w:ind w:left="108"/>
              <w:rPr>
                <w:rFonts w:ascii="Times New Roman" w:hAnsi="Times New Roman" w:eastAsia="仿宋_GB2312" w:cs="仿宋_GB2312"/>
                <w:sz w:val="28"/>
              </w:rPr>
            </w:pPr>
          </w:p>
          <w:p w14:paraId="1F148048">
            <w:pPr>
              <w:pStyle w:val="8"/>
              <w:spacing w:before="166" w:line="560" w:lineRule="exact"/>
              <w:ind w:left="108"/>
              <w:rPr>
                <w:rFonts w:ascii="Times New Roman" w:hAnsi="Times New Roman" w:eastAsia="仿宋_GB2312" w:cs="仿宋_GB2312"/>
                <w:sz w:val="28"/>
              </w:rPr>
            </w:pPr>
          </w:p>
        </w:tc>
      </w:tr>
    </w:tbl>
    <w:p w14:paraId="5691A893">
      <w:pPr>
        <w:spacing w:line="560" w:lineRule="exact"/>
        <w:rPr>
          <w:rFonts w:eastAsia="hakuyoxingshu7000"/>
          <w:sz w:val="28"/>
        </w:rPr>
        <w:sectPr>
          <w:pgSz w:w="11900" w:h="16840"/>
          <w:pgMar w:top="1440" w:right="1300" w:bottom="1340" w:left="1300" w:header="0" w:footer="1236" w:gutter="0"/>
          <w:pgNumType w:fmt="decimal"/>
          <w:cols w:space="720" w:num="1"/>
        </w:sectPr>
      </w:pPr>
    </w:p>
    <w:p w14:paraId="4A96353B">
      <w:pPr>
        <w:pStyle w:val="3"/>
        <w:numPr>
          <w:ilvl w:val="0"/>
          <w:numId w:val="2"/>
        </w:numPr>
        <w:spacing w:before="40" w:line="560" w:lineRule="exact"/>
        <w:ind w:left="501"/>
        <w:rPr>
          <w:rFonts w:ascii="Times New Roman" w:hAnsi="Times New Roman" w:eastAsia="黑体"/>
        </w:rPr>
      </w:pPr>
      <w:r>
        <w:rPr>
          <w:rFonts w:hint="eastAsia" w:ascii="Times New Roman" w:hAnsi="Times New Roman" w:eastAsia="黑体"/>
        </w:rPr>
        <w:t>项目审核情况</w:t>
      </w:r>
    </w:p>
    <w:tbl>
      <w:tblPr>
        <w:tblStyle w:val="6"/>
        <w:tblW w:w="9315" w:type="dxa"/>
        <w:tblInd w:w="-3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3"/>
        <w:gridCol w:w="240"/>
        <w:gridCol w:w="3095"/>
        <w:gridCol w:w="3547"/>
      </w:tblGrid>
      <w:tr w14:paraId="6D534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8" w:hRule="atLeast"/>
        </w:trPr>
        <w:tc>
          <w:tcPr>
            <w:tcW w:w="2433" w:type="dxa"/>
            <w:noWrap w:val="0"/>
            <w:vAlign w:val="center"/>
          </w:tcPr>
          <w:p w14:paraId="2D1BD1D6">
            <w:pPr>
              <w:pStyle w:val="8"/>
              <w:spacing w:before="1" w:line="560" w:lineRule="exact"/>
              <w:ind w:right="208" w:firstLine="280" w:firstLineChars="100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项目单位意见</w:t>
            </w:r>
          </w:p>
        </w:tc>
        <w:tc>
          <w:tcPr>
            <w:tcW w:w="240" w:type="dxa"/>
            <w:tcBorders>
              <w:right w:val="nil"/>
            </w:tcBorders>
            <w:noWrap w:val="0"/>
            <w:vAlign w:val="top"/>
          </w:tcPr>
          <w:p w14:paraId="20A9A8A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</w:p>
        </w:tc>
        <w:tc>
          <w:tcPr>
            <w:tcW w:w="6642" w:type="dxa"/>
            <w:gridSpan w:val="2"/>
            <w:tcBorders>
              <w:left w:val="nil"/>
            </w:tcBorders>
            <w:noWrap w:val="0"/>
            <w:vAlign w:val="top"/>
          </w:tcPr>
          <w:p w14:paraId="38813AB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484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  <w:lang w:val="en-US" w:eastAsia="zh-CN"/>
              </w:rPr>
            </w:pPr>
          </w:p>
          <w:p w14:paraId="3780AFF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82" w:firstLine="280" w:firstLineChars="1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  <w:lang w:val="en-US" w:eastAsia="zh-CN"/>
              </w:rPr>
            </w:pPr>
          </w:p>
          <w:p w14:paraId="14B0499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82" w:firstLine="280" w:firstLineChars="1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  <w:lang w:val="en-US" w:eastAsia="zh-CN"/>
              </w:rPr>
            </w:pPr>
          </w:p>
          <w:p w14:paraId="478B4A0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2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lang w:val="en-US" w:eastAsia="zh-CN"/>
              </w:rPr>
              <w:t>法人代表签名：            单位公章：</w:t>
            </w:r>
          </w:p>
          <w:p w14:paraId="224DD88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2" w:firstLine="280" w:firstLineChars="100"/>
              <w:jc w:val="both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lang w:val="en-US" w:eastAsia="zh-CN"/>
              </w:rPr>
              <w:t xml:space="preserve">                          年  月    日              </w:t>
            </w:r>
          </w:p>
        </w:tc>
      </w:tr>
      <w:tr w14:paraId="33A05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</w:trPr>
        <w:tc>
          <w:tcPr>
            <w:tcW w:w="2433" w:type="dxa"/>
            <w:tcBorders>
              <w:bottom w:val="single" w:color="auto" w:sz="4" w:space="0"/>
            </w:tcBorders>
            <w:noWrap w:val="0"/>
            <w:vAlign w:val="center"/>
          </w:tcPr>
          <w:p w14:paraId="60F9D853">
            <w:pPr>
              <w:pStyle w:val="8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1" w:line="560" w:lineRule="exact"/>
              <w:ind w:right="208" w:rightChars="0" w:firstLine="280" w:firstLineChars="100"/>
              <w:jc w:val="center"/>
              <w:textAlignment w:val="auto"/>
              <w:rPr>
                <w:rFonts w:hint="eastAsia" w:ascii="Times New Roman" w:hAnsi="Times New Roman" w:eastAsia="仿宋_GB2312" w:cs="仿宋_GB2312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>村委意见</w:t>
            </w:r>
          </w:p>
        </w:tc>
        <w:tc>
          <w:tcPr>
            <w:tcW w:w="240" w:type="dxa"/>
            <w:tcBorders>
              <w:bottom w:val="single" w:color="auto" w:sz="4" w:space="0"/>
              <w:right w:val="nil"/>
            </w:tcBorders>
            <w:noWrap w:val="0"/>
            <w:vAlign w:val="top"/>
          </w:tcPr>
          <w:p w14:paraId="533DBA1E">
            <w:pPr>
              <w:pStyle w:val="8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default" w:ascii="Times New Roman" w:hAnsi="Times New Roman" w:eastAsia="仿宋_GB2312" w:cs="仿宋_GB2312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8"/>
                <w:szCs w:val="22"/>
                <w:lang w:val="en-US" w:eastAsia="zh-CN" w:bidi="ar-SA"/>
              </w:rPr>
              <w:t xml:space="preserve">  </w:t>
            </w:r>
          </w:p>
        </w:tc>
        <w:tc>
          <w:tcPr>
            <w:tcW w:w="3095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 w14:paraId="498C0D1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</w:p>
          <w:p w14:paraId="6543D8C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</w:p>
          <w:p w14:paraId="4A5D1DB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4" w:rightChars="0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 xml:space="preserve">    </w:t>
            </w:r>
          </w:p>
          <w:p w14:paraId="4B33B9F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4" w:rightChars="0"/>
              <w:jc w:val="both"/>
              <w:textAlignment w:val="auto"/>
              <w:rPr>
                <w:rFonts w:hint="eastAsia" w:ascii="Times New Roman" w:hAnsi="Times New Roman" w:eastAsia="方正仿宋简体" w:cs="仿宋_GB2312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负责人签名：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3547" w:type="dxa"/>
            <w:tcBorders>
              <w:left w:val="nil"/>
              <w:bottom w:val="single" w:color="auto" w:sz="4" w:space="0"/>
            </w:tcBorders>
            <w:noWrap w:val="0"/>
            <w:vAlign w:val="top"/>
          </w:tcPr>
          <w:p w14:paraId="21558CE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</w:p>
          <w:p w14:paraId="6659DCC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</w:p>
          <w:p w14:paraId="5B3D9623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 w:firstLine="274" w:firstLineChars="100"/>
              <w:textAlignment w:val="auto"/>
              <w:rPr>
                <w:rFonts w:hint="eastAsia" w:ascii="方正仿宋简体" w:hAnsi="方正仿宋简体" w:eastAsia="方正仿宋简体" w:cs="方正仿宋简体"/>
                <w:spacing w:val="-3"/>
                <w:sz w:val="28"/>
                <w:szCs w:val="28"/>
              </w:rPr>
            </w:pPr>
          </w:p>
          <w:p w14:paraId="0A97298F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 w:firstLine="548" w:firstLineChars="200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pacing w:val="-3"/>
                <w:sz w:val="28"/>
                <w:szCs w:val="28"/>
              </w:rPr>
              <w:t>单位</w:t>
            </w:r>
            <w:r>
              <w:rPr>
                <w:rFonts w:hint="eastAsia" w:ascii="方正仿宋简体" w:hAnsi="方正仿宋简体" w:eastAsia="方正仿宋简体" w:cs="方正仿宋简体"/>
                <w:spacing w:val="-6"/>
                <w:sz w:val="28"/>
                <w:szCs w:val="28"/>
              </w:rPr>
              <w:t>公</w:t>
            </w:r>
            <w:r>
              <w:rPr>
                <w:rFonts w:hint="eastAsia" w:ascii="方正仿宋简体" w:hAnsi="方正仿宋简体" w:eastAsia="方正仿宋简体" w:cs="方正仿宋简体"/>
                <w:spacing w:val="-4"/>
                <w:sz w:val="28"/>
                <w:szCs w:val="28"/>
              </w:rPr>
              <w:t>章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：  </w:t>
            </w:r>
          </w:p>
          <w:p w14:paraId="4132CD70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 w:rightChars="0" w:firstLine="840" w:firstLineChars="300"/>
              <w:textAlignment w:val="auto"/>
              <w:rPr>
                <w:rFonts w:hint="eastAsia" w:ascii="Times New Roman" w:hAnsi="Times New Roman" w:eastAsia="仿宋_GB2312" w:cs="仿宋_GB2312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年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ab/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ab/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日</w:t>
            </w:r>
          </w:p>
        </w:tc>
      </w:tr>
      <w:tr w14:paraId="6AFFA3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2433" w:type="dxa"/>
            <w:tcBorders>
              <w:bottom w:val="single" w:color="auto" w:sz="4" w:space="0"/>
            </w:tcBorders>
            <w:noWrap w:val="0"/>
            <w:vAlign w:val="center"/>
          </w:tcPr>
          <w:p w14:paraId="5B02C3F1">
            <w:pPr>
              <w:pStyle w:val="8"/>
              <w:spacing w:before="198" w:line="560" w:lineRule="exact"/>
              <w:ind w:left="220" w:right="208" w:hanging="113"/>
              <w:jc w:val="center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pacing w:val="-35"/>
                <w:sz w:val="28"/>
              </w:rPr>
              <w:t>各 镇 初 审 意 见</w:t>
            </w:r>
          </w:p>
        </w:tc>
        <w:tc>
          <w:tcPr>
            <w:tcW w:w="240" w:type="dxa"/>
            <w:tcBorders>
              <w:bottom w:val="single" w:color="auto" w:sz="4" w:space="0"/>
              <w:right w:val="nil"/>
            </w:tcBorders>
            <w:noWrap w:val="0"/>
            <w:vAlign w:val="top"/>
          </w:tcPr>
          <w:p w14:paraId="066DE495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8"/>
              </w:rPr>
            </w:pPr>
          </w:p>
          <w:p w14:paraId="58E5CAE4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8"/>
              </w:rPr>
            </w:pPr>
          </w:p>
          <w:p w14:paraId="770DEB1B">
            <w:pPr>
              <w:pStyle w:val="8"/>
              <w:spacing w:line="560" w:lineRule="exact"/>
              <w:rPr>
                <w:rFonts w:ascii="Times New Roman" w:hAnsi="Times New Roman" w:eastAsia="仿宋_GB2312" w:cs="仿宋_GB2312"/>
                <w:sz w:val="28"/>
              </w:rPr>
            </w:pPr>
          </w:p>
          <w:p w14:paraId="74A120B9">
            <w:pPr>
              <w:pStyle w:val="8"/>
              <w:spacing w:before="198" w:line="560" w:lineRule="exact"/>
              <w:ind w:left="-249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w w:val="101"/>
                <w:sz w:val="28"/>
              </w:rPr>
              <w:t>）</w:t>
            </w:r>
          </w:p>
        </w:tc>
        <w:tc>
          <w:tcPr>
            <w:tcW w:w="3095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 w14:paraId="7B2FC00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</w:p>
          <w:p w14:paraId="133148D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</w:p>
          <w:p w14:paraId="2B936CB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4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</w:rPr>
            </w:pPr>
          </w:p>
          <w:p w14:paraId="7A49AA6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4" w:firstLine="56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</w:rPr>
            </w:pPr>
          </w:p>
          <w:p w14:paraId="27B8F21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4"/>
              <w:jc w:val="both"/>
              <w:textAlignment w:val="auto"/>
              <w:rPr>
                <w:rFonts w:hint="default" w:ascii="Times New Roman" w:hAnsi="Times New Roman" w:eastAsia="仿宋_GB2312" w:cs="仿宋_GB2312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负责人签名：</w:t>
            </w:r>
            <w:r>
              <w:rPr>
                <w:rFonts w:hint="eastAsia" w:ascii="Times New Roman" w:hAnsi="Times New Roman" w:eastAsia="仿宋_GB2312" w:cs="仿宋_GB2312"/>
                <w:sz w:val="28"/>
                <w:lang w:val="en-US" w:eastAsia="zh-CN"/>
              </w:rPr>
              <w:t xml:space="preserve">   </w:t>
            </w:r>
          </w:p>
        </w:tc>
        <w:tc>
          <w:tcPr>
            <w:tcW w:w="3547" w:type="dxa"/>
            <w:tcBorders>
              <w:left w:val="nil"/>
              <w:bottom w:val="single" w:color="auto" w:sz="4" w:space="0"/>
            </w:tcBorders>
            <w:noWrap w:val="0"/>
            <w:vAlign w:val="top"/>
          </w:tcPr>
          <w:p w14:paraId="0C559FD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</w:p>
          <w:p w14:paraId="47AECA7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</w:p>
          <w:p w14:paraId="64912FC2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 w:firstLine="274" w:firstLineChars="100"/>
              <w:textAlignment w:val="auto"/>
              <w:rPr>
                <w:rFonts w:hint="eastAsia" w:ascii="Times New Roman" w:hAnsi="Times New Roman" w:eastAsia="仿宋_GB2312" w:cs="仿宋_GB2312"/>
                <w:spacing w:val="-3"/>
                <w:sz w:val="28"/>
              </w:rPr>
            </w:pPr>
          </w:p>
          <w:p w14:paraId="4ACBD949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/>
              <w:textAlignment w:val="auto"/>
              <w:rPr>
                <w:rFonts w:hint="eastAsia" w:ascii="Times New Roman" w:hAnsi="Times New Roman" w:eastAsia="仿宋_GB2312" w:cs="仿宋_GB2312"/>
                <w:spacing w:val="-3"/>
                <w:sz w:val="28"/>
              </w:rPr>
            </w:pPr>
          </w:p>
          <w:p w14:paraId="2DB242F2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 w:firstLine="548" w:firstLineChars="200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pacing w:val="-3"/>
                <w:sz w:val="28"/>
              </w:rPr>
              <w:t>单位</w:t>
            </w:r>
            <w:r>
              <w:rPr>
                <w:rFonts w:hint="eastAsia" w:ascii="Times New Roman" w:hAnsi="Times New Roman" w:eastAsia="仿宋_GB2312" w:cs="仿宋_GB2312"/>
                <w:spacing w:val="-6"/>
                <w:sz w:val="28"/>
              </w:rPr>
              <w:t>公</w:t>
            </w:r>
            <w:r>
              <w:rPr>
                <w:rFonts w:hint="eastAsia" w:ascii="Times New Roman" w:hAnsi="Times New Roman" w:eastAsia="仿宋_GB2312" w:cs="仿宋_GB2312"/>
                <w:spacing w:val="-4"/>
                <w:sz w:val="28"/>
              </w:rPr>
              <w:t>章</w:t>
            </w:r>
            <w:r>
              <w:rPr>
                <w:rFonts w:hint="eastAsia" w:ascii="Times New Roman" w:hAnsi="Times New Roman" w:eastAsia="仿宋_GB2312" w:cs="仿宋_GB2312"/>
                <w:sz w:val="28"/>
              </w:rPr>
              <w:t xml:space="preserve">：  </w:t>
            </w:r>
          </w:p>
          <w:p w14:paraId="74C754F7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 w:firstLine="840" w:firstLineChars="300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8"/>
              </w:rPr>
              <w:tab/>
            </w:r>
            <w:r>
              <w:rPr>
                <w:rFonts w:hint="eastAsia" w:ascii="Times New Roman" w:hAnsi="Times New Roman" w:eastAsia="仿宋_GB2312" w:cs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8"/>
              </w:rPr>
              <w:t>月</w:t>
            </w:r>
            <w:r>
              <w:rPr>
                <w:rFonts w:hint="eastAsia" w:ascii="Times New Roman" w:hAnsi="Times New Roman" w:eastAsia="仿宋_GB2312" w:cs="仿宋_GB2312"/>
                <w:sz w:val="28"/>
              </w:rPr>
              <w:tab/>
            </w:r>
            <w:r>
              <w:rPr>
                <w:rFonts w:hint="eastAsia" w:ascii="Times New Roman" w:hAnsi="Times New Roman" w:eastAsia="仿宋_GB2312" w:cs="仿宋_GB2312"/>
                <w:sz w:val="28"/>
              </w:rPr>
              <w:t>日</w:t>
            </w:r>
          </w:p>
        </w:tc>
      </w:tr>
      <w:tr w14:paraId="14DEC1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</w:trPr>
        <w:tc>
          <w:tcPr>
            <w:tcW w:w="243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232526">
            <w:pPr>
              <w:pStyle w:val="8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198" w:line="560" w:lineRule="exact"/>
              <w:ind w:left="220" w:leftChars="0" w:right="208" w:rightChars="0" w:hanging="113" w:firstLineChars="0"/>
              <w:jc w:val="center"/>
              <w:textAlignment w:val="auto"/>
              <w:rPr>
                <w:rFonts w:ascii="Times New Roman" w:hAnsi="Times New Roman" w:eastAsia="仿宋_GB2312" w:cs="仿宋_GB2312"/>
                <w:spacing w:val="-35"/>
                <w:sz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pacing w:val="-35"/>
                <w:sz w:val="28"/>
                <w:szCs w:val="28"/>
                <w:lang w:val="en-US" w:eastAsia="zh-CN"/>
              </w:rPr>
              <w:t>专家组</w:t>
            </w:r>
            <w:r>
              <w:rPr>
                <w:rFonts w:hint="eastAsia" w:ascii="方正仿宋简体" w:hAnsi="方正仿宋简体" w:eastAsia="方正仿宋简体" w:cs="方正仿宋简体"/>
                <w:spacing w:val="-2"/>
                <w:sz w:val="28"/>
                <w:szCs w:val="28"/>
              </w:rPr>
              <w:t>意见</w:t>
            </w:r>
          </w:p>
        </w:tc>
        <w:tc>
          <w:tcPr>
            <w:tcW w:w="240" w:type="dxa"/>
            <w:tcBorders>
              <w:top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 w14:paraId="13074E29">
            <w:pPr>
              <w:pStyle w:val="8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198" w:line="560" w:lineRule="exact"/>
              <w:ind w:left="-249" w:leftChars="0"/>
              <w:textAlignment w:val="auto"/>
              <w:rPr>
                <w:rFonts w:ascii="Times New Roman" w:hAnsi="Times New Roman" w:eastAsia="仿宋_GB2312" w:cs="仿宋_GB2312"/>
                <w:w w:val="101"/>
                <w:sz w:val="28"/>
              </w:rPr>
            </w:pPr>
          </w:p>
        </w:tc>
        <w:tc>
          <w:tcPr>
            <w:tcW w:w="30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 w14:paraId="0CA5EE64">
            <w:pPr>
              <w:pStyle w:val="8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</w:p>
          <w:p w14:paraId="1FB5D023">
            <w:pPr>
              <w:pStyle w:val="8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firstLine="1120" w:firstLineChars="400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>可单独附页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>专家组组长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签名：</w:t>
            </w:r>
          </w:p>
        </w:tc>
        <w:tc>
          <w:tcPr>
            <w:tcW w:w="3547" w:type="dxa"/>
            <w:tcBorders>
              <w:top w:val="single" w:color="auto" w:sz="4" w:space="0"/>
              <w:left w:val="nil"/>
              <w:bottom w:val="single" w:color="auto" w:sz="4" w:space="0"/>
            </w:tcBorders>
            <w:noWrap w:val="0"/>
            <w:vAlign w:val="top"/>
          </w:tcPr>
          <w:p w14:paraId="59F630FD">
            <w:pPr>
              <w:pStyle w:val="8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</w:p>
          <w:p w14:paraId="69270312">
            <w:pPr>
              <w:pStyle w:val="8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</w:p>
          <w:p w14:paraId="5B725FC5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right="956" w:rightChars="0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年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ab/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ab/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日</w:t>
            </w:r>
          </w:p>
        </w:tc>
      </w:tr>
      <w:tr w14:paraId="2E273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243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C2644B5">
            <w:pPr>
              <w:pStyle w:val="8"/>
              <w:spacing w:before="198" w:line="560" w:lineRule="exact"/>
              <w:ind w:left="220" w:right="208" w:hanging="113"/>
              <w:jc w:val="center"/>
              <w:rPr>
                <w:rFonts w:ascii="Times New Roman" w:hAnsi="Times New Roman" w:eastAsia="仿宋_GB2312" w:cs="仿宋_GB2312"/>
                <w:spacing w:val="-35"/>
                <w:sz w:val="28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lang w:val="en-US" w:eastAsia="zh-CN"/>
              </w:rPr>
              <w:t>五华县畜禽粪污资源化利用整县推进项目工作专班意见</w:t>
            </w:r>
          </w:p>
        </w:tc>
        <w:tc>
          <w:tcPr>
            <w:tcW w:w="240" w:type="dxa"/>
            <w:tcBorders>
              <w:top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 w14:paraId="1ED866AF">
            <w:pPr>
              <w:pStyle w:val="8"/>
              <w:spacing w:before="198" w:line="560" w:lineRule="exact"/>
              <w:ind w:left="-249"/>
              <w:rPr>
                <w:rFonts w:ascii="Times New Roman" w:hAnsi="Times New Roman" w:eastAsia="仿宋_GB2312" w:cs="仿宋_GB2312"/>
                <w:w w:val="101"/>
                <w:sz w:val="28"/>
              </w:rPr>
            </w:pPr>
          </w:p>
        </w:tc>
        <w:tc>
          <w:tcPr>
            <w:tcW w:w="30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 w14:paraId="6F33796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</w:p>
          <w:p w14:paraId="214C72B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line="400" w:lineRule="exact"/>
              <w:textAlignment w:val="auto"/>
              <w:rPr>
                <w:rFonts w:ascii="Times New Roman" w:hAnsi="Times New Roman" w:eastAsia="仿宋_GB2312" w:cs="仿宋_GB2312"/>
                <w:sz w:val="38"/>
              </w:rPr>
            </w:pPr>
          </w:p>
          <w:p w14:paraId="28686BD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4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 xml:space="preserve">   </w:t>
            </w:r>
          </w:p>
          <w:p w14:paraId="47A1396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4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</w:rPr>
            </w:pPr>
          </w:p>
          <w:p w14:paraId="48AADAE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4"/>
              <w:jc w:val="both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负责人签名：</w:t>
            </w:r>
          </w:p>
        </w:tc>
        <w:tc>
          <w:tcPr>
            <w:tcW w:w="3547" w:type="dxa"/>
            <w:tcBorders>
              <w:top w:val="single" w:color="auto" w:sz="4" w:space="0"/>
              <w:left w:val="nil"/>
              <w:bottom w:val="single" w:color="auto" w:sz="4" w:space="0"/>
            </w:tcBorders>
            <w:noWrap w:val="0"/>
            <w:vAlign w:val="top"/>
          </w:tcPr>
          <w:p w14:paraId="5727CD1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</w:p>
          <w:p w14:paraId="61371F2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</w:p>
          <w:p w14:paraId="60BE3217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 w:firstLine="274" w:firstLineChars="100"/>
              <w:textAlignment w:val="auto"/>
              <w:rPr>
                <w:rFonts w:hint="eastAsia" w:ascii="Times New Roman" w:hAnsi="Times New Roman" w:eastAsia="仿宋_GB2312" w:cs="仿宋_GB2312"/>
                <w:spacing w:val="-3"/>
                <w:sz w:val="28"/>
              </w:rPr>
            </w:pPr>
          </w:p>
          <w:p w14:paraId="6723D1E0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 w:firstLine="274" w:firstLineChars="100"/>
              <w:textAlignment w:val="auto"/>
              <w:rPr>
                <w:rFonts w:hint="eastAsia" w:ascii="Times New Roman" w:hAnsi="Times New Roman" w:eastAsia="仿宋_GB2312" w:cs="仿宋_GB2312"/>
                <w:spacing w:val="-3"/>
                <w:sz w:val="28"/>
              </w:rPr>
            </w:pPr>
          </w:p>
          <w:p w14:paraId="136658D0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pacing w:val="-3"/>
                <w:sz w:val="28"/>
              </w:rPr>
              <w:t>单位</w:t>
            </w:r>
            <w:r>
              <w:rPr>
                <w:rFonts w:hint="eastAsia" w:ascii="Times New Roman" w:hAnsi="Times New Roman" w:eastAsia="仿宋_GB2312" w:cs="仿宋_GB2312"/>
                <w:spacing w:val="-6"/>
                <w:sz w:val="28"/>
              </w:rPr>
              <w:t>公</w:t>
            </w:r>
            <w:r>
              <w:rPr>
                <w:rFonts w:hint="eastAsia" w:ascii="Times New Roman" w:hAnsi="Times New Roman" w:eastAsia="仿宋_GB2312" w:cs="仿宋_GB2312"/>
                <w:spacing w:val="-4"/>
                <w:sz w:val="28"/>
              </w:rPr>
              <w:t>章</w:t>
            </w:r>
            <w:r>
              <w:rPr>
                <w:rFonts w:hint="eastAsia" w:ascii="Times New Roman" w:hAnsi="Times New Roman" w:eastAsia="仿宋_GB2312" w:cs="仿宋_GB2312"/>
                <w:sz w:val="28"/>
              </w:rPr>
              <w:t xml:space="preserve">：  </w:t>
            </w:r>
          </w:p>
          <w:p w14:paraId="7959896F"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1333"/>
                <w:tab w:val="left" w:pos="21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956" w:firstLine="840" w:firstLineChars="300"/>
              <w:textAlignment w:val="auto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sz w:val="28"/>
              </w:rPr>
              <w:tab/>
            </w:r>
            <w:r>
              <w:rPr>
                <w:rFonts w:hint="eastAsia" w:ascii="Times New Roman" w:hAnsi="Times New Roman" w:eastAsia="仿宋_GB2312" w:cs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8"/>
              </w:rPr>
              <w:t>月</w:t>
            </w:r>
            <w:r>
              <w:rPr>
                <w:rFonts w:hint="eastAsia" w:ascii="Times New Roman" w:hAnsi="Times New Roman" w:eastAsia="仿宋_GB2312" w:cs="仿宋_GB2312"/>
                <w:sz w:val="28"/>
              </w:rPr>
              <w:tab/>
            </w:r>
            <w:r>
              <w:rPr>
                <w:rFonts w:hint="eastAsia" w:ascii="Times New Roman" w:hAnsi="Times New Roman" w:eastAsia="仿宋_GB2312" w:cs="仿宋_GB2312"/>
                <w:sz w:val="28"/>
              </w:rPr>
              <w:t>日</w:t>
            </w:r>
          </w:p>
        </w:tc>
      </w:tr>
      <w:tr w14:paraId="5D992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7" w:hRule="atLeast"/>
        </w:trPr>
        <w:tc>
          <w:tcPr>
            <w:tcW w:w="2433" w:type="dxa"/>
            <w:noWrap w:val="0"/>
            <w:vAlign w:val="top"/>
          </w:tcPr>
          <w:p w14:paraId="3E7AFE52">
            <w:pPr>
              <w:pStyle w:val="8"/>
              <w:spacing w:before="3" w:line="560" w:lineRule="exact"/>
              <w:rPr>
                <w:rFonts w:ascii="Times New Roman" w:hAnsi="Times New Roman" w:eastAsia="仿宋_GB2312" w:cs="仿宋_GB2312"/>
              </w:rPr>
            </w:pPr>
          </w:p>
          <w:p w14:paraId="4924AD66">
            <w:pPr>
              <w:pStyle w:val="8"/>
              <w:spacing w:line="560" w:lineRule="exact"/>
              <w:ind w:left="501" w:firstLine="280" w:firstLineChars="100"/>
              <w:rPr>
                <w:rFonts w:ascii="Times New Roman" w:hAnsi="Times New Roman" w:eastAsia="仿宋_GB2312" w:cs="仿宋_GB2312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</w:rPr>
              <w:t>备注</w:t>
            </w:r>
          </w:p>
        </w:tc>
        <w:tc>
          <w:tcPr>
            <w:tcW w:w="6882" w:type="dxa"/>
            <w:gridSpan w:val="3"/>
            <w:noWrap w:val="0"/>
            <w:vAlign w:val="top"/>
          </w:tcPr>
          <w:p w14:paraId="329DA35F">
            <w:pPr>
              <w:pStyle w:val="8"/>
              <w:spacing w:before="231" w:line="560" w:lineRule="exact"/>
              <w:ind w:right="234"/>
              <w:jc w:val="both"/>
              <w:rPr>
                <w:rFonts w:ascii="Times New Roman" w:hAnsi="Times New Roman" w:eastAsia="仿宋_GB2312" w:cs="仿宋_GB2312"/>
                <w:color w:val="FF0000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-10"/>
                <w:sz w:val="28"/>
              </w:rPr>
              <w:t>项目单位应提供相关证明材料（营业执照、土地流转证明或租赁合同、土地范围红线图或第三方测绘图、施工前现场照片等作为附件）。</w:t>
            </w:r>
          </w:p>
        </w:tc>
      </w:tr>
    </w:tbl>
    <w:p w14:paraId="6AF8FCD4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9136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64A49B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64A49B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8CD0D">
    <w:pPr>
      <w:pStyle w:val="3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9422F84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tZlUyAgAAYwQAAA4AAABkcnMvZTJvRG9jLnhtbK1UzY7TMBC+I/EO&#10;lu80aRG7Vd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vW1mV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422F84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6E74DC"/>
    <w:multiLevelType w:val="singleLevel"/>
    <w:tmpl w:val="8E6E74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12820E0"/>
    <w:multiLevelType w:val="singleLevel"/>
    <w:tmpl w:val="A12820E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22C15"/>
    <w:rsid w:val="0200793B"/>
    <w:rsid w:val="03185202"/>
    <w:rsid w:val="0757624F"/>
    <w:rsid w:val="07EA70C4"/>
    <w:rsid w:val="08D02A1D"/>
    <w:rsid w:val="0ABF65E6"/>
    <w:rsid w:val="0E3B7FF1"/>
    <w:rsid w:val="0E527771"/>
    <w:rsid w:val="0EA969AA"/>
    <w:rsid w:val="0EE25C0E"/>
    <w:rsid w:val="10DB3A4D"/>
    <w:rsid w:val="1158632A"/>
    <w:rsid w:val="11E608FC"/>
    <w:rsid w:val="1363688E"/>
    <w:rsid w:val="15FF0BC0"/>
    <w:rsid w:val="1AA11864"/>
    <w:rsid w:val="1ABA2C66"/>
    <w:rsid w:val="1BEF7361"/>
    <w:rsid w:val="20F364F4"/>
    <w:rsid w:val="227C1E50"/>
    <w:rsid w:val="25732C3D"/>
    <w:rsid w:val="27BB7CDD"/>
    <w:rsid w:val="2E0E6DB8"/>
    <w:rsid w:val="31343186"/>
    <w:rsid w:val="3163741B"/>
    <w:rsid w:val="3D12111A"/>
    <w:rsid w:val="3D71699A"/>
    <w:rsid w:val="3DD259F2"/>
    <w:rsid w:val="4654337F"/>
    <w:rsid w:val="482475FD"/>
    <w:rsid w:val="4BF8401D"/>
    <w:rsid w:val="4F195165"/>
    <w:rsid w:val="54734CF4"/>
    <w:rsid w:val="54973DD2"/>
    <w:rsid w:val="5785783C"/>
    <w:rsid w:val="5A462ABB"/>
    <w:rsid w:val="5BAC35E9"/>
    <w:rsid w:val="5E3E6996"/>
    <w:rsid w:val="62A74B0A"/>
    <w:rsid w:val="6367429A"/>
    <w:rsid w:val="65053D6A"/>
    <w:rsid w:val="66A3383B"/>
    <w:rsid w:val="6C1B20C5"/>
    <w:rsid w:val="6CD00F3D"/>
    <w:rsid w:val="6E8D0C53"/>
    <w:rsid w:val="72F8327E"/>
    <w:rsid w:val="75956A44"/>
    <w:rsid w:val="762D3121"/>
    <w:rsid w:val="79FC1788"/>
    <w:rsid w:val="7CF624BE"/>
    <w:rsid w:val="7CFC7473"/>
    <w:rsid w:val="7D7F40F4"/>
    <w:rsid w:val="7FD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902</Words>
  <Characters>913</Characters>
  <Lines>0</Lines>
  <Paragraphs>0</Paragraphs>
  <TotalTime>0</TotalTime>
  <ScaleCrop>false</ScaleCrop>
  <LinksUpToDate>false</LinksUpToDate>
  <CharactersWithSpaces>1176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2025-02-08T07:31:00Z</dcterms:created>
  <dc:creator>THTF</dc:creator>
  <cp:lastModifiedBy>君君谢☀</cp:lastModifiedBy>
  <dcterms:modified xsi:type="dcterms:W3CDTF">2026-02-26T03:01:16Z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eyJoZGlkIjoiZDc2NWRiMzE2ZjNhZmJjOGMzOGQ4ZWUxOTRiZjQ3Y2EiLCJ1c2VySWQiOiI0OTg2NDAwOTgifQ==</vt:lpwstr>
  </property>
  <property fmtid="{D5CDD505-2E9C-101B-9397-08002B2CF9AE}" pid="4" name="ICV">
    <vt:lpwstr>5D529910EDA64E74BEC1D050D593FD4D_12</vt:lpwstr>
  </property>
</Properties>
</file>