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adjustRightInd w:val="0"/>
        <w:snapToGrid w:val="0"/>
        <w:spacing w:line="510" w:lineRule="exact"/>
        <w:ind w:left="0" w:leftChars="0" w:firstLine="0" w:firstLineChars="0"/>
        <w:jc w:val="both"/>
        <w:rPr>
          <w:rFonts w:hint="eastAsia" w:ascii="方正小标宋简体" w:hAnsi="宋体" w:eastAsia="方正小标宋简体" w:cs="宋体"/>
          <w:b/>
          <w:color w:val="000000" w:themeColor="text1"/>
          <w:kern w:val="0"/>
          <w:sz w:val="28"/>
          <w:szCs w:val="28"/>
          <w:highlight w:val="none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宋体" w:eastAsia="方正小标宋简体" w:cs="宋体"/>
          <w:b/>
          <w:color w:val="000000" w:themeColor="text1"/>
          <w:kern w:val="0"/>
          <w:sz w:val="28"/>
          <w:szCs w:val="28"/>
          <w:highlight w:val="none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附件1：</w:t>
      </w:r>
    </w:p>
    <w:p>
      <w:pPr>
        <w:pStyle w:val="2"/>
        <w:adjustRightInd w:val="0"/>
        <w:snapToGrid w:val="0"/>
        <w:spacing w:line="510" w:lineRule="exact"/>
        <w:ind w:firstLine="562"/>
        <w:jc w:val="center"/>
        <w:rPr>
          <w:rFonts w:hint="eastAsia" w:ascii="方正小标宋简体" w:hAnsi="宋体" w:eastAsia="方正小标宋简体" w:cs="宋体"/>
          <w:b/>
          <w:color w:val="000000" w:themeColor="text1"/>
          <w:kern w:val="0"/>
          <w:sz w:val="28"/>
          <w:szCs w:val="28"/>
          <w:highlight w:val="none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宋体" w:eastAsia="方正小标宋简体" w:cs="宋体"/>
          <w:b/>
          <w:color w:val="000000" w:themeColor="text1"/>
          <w:kern w:val="0"/>
          <w:sz w:val="28"/>
          <w:szCs w:val="28"/>
          <w:highlight w:val="none"/>
          <w:shd w:val="clear" w:color="auto" w:fill="auto"/>
          <w14:textFill>
            <w14:solidFill>
              <w14:schemeClr w14:val="tx1"/>
            </w14:solidFill>
          </w14:textFill>
        </w:rPr>
        <w:t>五华县镇、村电子商务服务中心（站点）VI系统装修材料与运营服务奖补</w:t>
      </w:r>
      <w:r>
        <w:rPr>
          <w:rFonts w:hint="eastAsia" w:ascii="方正小标宋简体" w:hAnsi="宋体" w:eastAsia="方正小标宋简体" w:cs="宋体"/>
          <w:b/>
          <w:color w:val="000000" w:themeColor="text1"/>
          <w:kern w:val="0"/>
          <w:sz w:val="28"/>
          <w:szCs w:val="28"/>
          <w:highlight w:val="none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拟拨付额度</w:t>
      </w:r>
    </w:p>
    <w:tbl>
      <w:tblPr>
        <w:tblStyle w:val="5"/>
        <w:tblpPr w:leftFromText="180" w:rightFromText="180" w:vertAnchor="text" w:horzAnchor="page" w:tblpX="1990" w:tblpY="603"/>
        <w:tblOverlap w:val="never"/>
        <w:tblW w:w="1300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2"/>
        <w:gridCol w:w="2512"/>
        <w:gridCol w:w="2826"/>
        <w:gridCol w:w="2432"/>
        <w:gridCol w:w="4268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</w:trPr>
        <w:tc>
          <w:tcPr>
            <w:tcW w:w="1300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adjustRightInd w:val="0"/>
              <w:snapToGrid w:val="0"/>
              <w:spacing w:line="510" w:lineRule="exact"/>
              <w:ind w:firstLine="562"/>
              <w:jc w:val="center"/>
              <w:rPr>
                <w:rFonts w:ascii="方正小标宋简体" w:hAnsi="宋体" w:eastAsia="方正小标宋简体" w:cs="宋体"/>
                <w:b/>
                <w:color w:val="000000" w:themeColor="text1"/>
                <w:kern w:val="0"/>
                <w:sz w:val="28"/>
                <w:szCs w:val="2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小标宋简体" w:hAnsi="宋体" w:eastAsia="方正小标宋简体" w:cs="宋体"/>
                <w:b/>
                <w:color w:val="000000" w:themeColor="text1"/>
                <w:kern w:val="0"/>
                <w:sz w:val="28"/>
                <w:szCs w:val="2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镇级电子商务服务中心</w:t>
            </w:r>
          </w:p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</w:trPr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站点名称</w:t>
            </w:r>
          </w:p>
        </w:tc>
        <w:tc>
          <w:tcPr>
            <w:tcW w:w="2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申报类别</w:t>
            </w:r>
          </w:p>
        </w:tc>
        <w:tc>
          <w:tcPr>
            <w:tcW w:w="2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主体类型</w:t>
            </w:r>
          </w:p>
        </w:tc>
        <w:tc>
          <w:tcPr>
            <w:tcW w:w="4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拟</w:t>
            </w: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拨付</w:t>
            </w: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资金额度(万元）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</w:trPr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岐岭镇服务中心</w:t>
            </w:r>
          </w:p>
        </w:tc>
        <w:tc>
          <w:tcPr>
            <w:tcW w:w="2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1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镇级电商服务中心</w:t>
            </w:r>
          </w:p>
        </w:tc>
        <w:tc>
          <w:tcPr>
            <w:tcW w:w="2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有限责任公司</w:t>
            </w:r>
          </w:p>
        </w:tc>
        <w:tc>
          <w:tcPr>
            <w:tcW w:w="4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11.58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</w:trPr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水寨镇服务中心</w:t>
            </w:r>
          </w:p>
        </w:tc>
        <w:tc>
          <w:tcPr>
            <w:tcW w:w="2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1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镇级电商服务中心</w:t>
            </w:r>
          </w:p>
        </w:tc>
        <w:tc>
          <w:tcPr>
            <w:tcW w:w="2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有限责任公司</w:t>
            </w:r>
          </w:p>
        </w:tc>
        <w:tc>
          <w:tcPr>
            <w:tcW w:w="4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11.40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</w:trPr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郭田镇服务中心</w:t>
            </w:r>
          </w:p>
        </w:tc>
        <w:tc>
          <w:tcPr>
            <w:tcW w:w="2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1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镇级电商服务中心</w:t>
            </w:r>
          </w:p>
        </w:tc>
        <w:tc>
          <w:tcPr>
            <w:tcW w:w="2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有限责任公司</w:t>
            </w:r>
          </w:p>
        </w:tc>
        <w:tc>
          <w:tcPr>
            <w:tcW w:w="4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10.50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</w:trPr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周江镇服务中心</w:t>
            </w:r>
          </w:p>
        </w:tc>
        <w:tc>
          <w:tcPr>
            <w:tcW w:w="2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1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镇级电商服务中心</w:t>
            </w:r>
          </w:p>
        </w:tc>
        <w:tc>
          <w:tcPr>
            <w:tcW w:w="2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有限责任公司</w:t>
            </w:r>
          </w:p>
        </w:tc>
        <w:tc>
          <w:tcPr>
            <w:tcW w:w="4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11.40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</w:trPr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长布镇服务中心</w:t>
            </w:r>
          </w:p>
        </w:tc>
        <w:tc>
          <w:tcPr>
            <w:tcW w:w="2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1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镇级电商服务中心</w:t>
            </w:r>
          </w:p>
        </w:tc>
        <w:tc>
          <w:tcPr>
            <w:tcW w:w="2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有限责任公司</w:t>
            </w:r>
          </w:p>
        </w:tc>
        <w:tc>
          <w:tcPr>
            <w:tcW w:w="4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11.58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</w:trPr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梅林镇服务中心</w:t>
            </w:r>
          </w:p>
        </w:tc>
        <w:tc>
          <w:tcPr>
            <w:tcW w:w="2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1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镇级电商服务中心</w:t>
            </w:r>
          </w:p>
        </w:tc>
        <w:tc>
          <w:tcPr>
            <w:tcW w:w="2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有限责任公司</w:t>
            </w:r>
          </w:p>
        </w:tc>
        <w:tc>
          <w:tcPr>
            <w:tcW w:w="4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10.86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</w:trPr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潭下镇服务中心</w:t>
            </w:r>
          </w:p>
        </w:tc>
        <w:tc>
          <w:tcPr>
            <w:tcW w:w="2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1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镇级电商服务中心</w:t>
            </w:r>
          </w:p>
        </w:tc>
        <w:tc>
          <w:tcPr>
            <w:tcW w:w="2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有限责任公司</w:t>
            </w:r>
          </w:p>
        </w:tc>
        <w:tc>
          <w:tcPr>
            <w:tcW w:w="4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12.12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</w:trPr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横陂镇服务中心</w:t>
            </w:r>
          </w:p>
        </w:tc>
        <w:tc>
          <w:tcPr>
            <w:tcW w:w="2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1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镇级电商服务中心</w:t>
            </w:r>
          </w:p>
        </w:tc>
        <w:tc>
          <w:tcPr>
            <w:tcW w:w="2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有限责任公司</w:t>
            </w:r>
          </w:p>
        </w:tc>
        <w:tc>
          <w:tcPr>
            <w:tcW w:w="4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13.02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</w:trPr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河东镇服务中心</w:t>
            </w:r>
          </w:p>
        </w:tc>
        <w:tc>
          <w:tcPr>
            <w:tcW w:w="2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1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镇级电商服务中心</w:t>
            </w:r>
          </w:p>
        </w:tc>
        <w:tc>
          <w:tcPr>
            <w:tcW w:w="2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有限责任公司</w:t>
            </w:r>
          </w:p>
        </w:tc>
        <w:tc>
          <w:tcPr>
            <w:tcW w:w="4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13.20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</w:trPr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转水镇服务中心</w:t>
            </w:r>
          </w:p>
        </w:tc>
        <w:tc>
          <w:tcPr>
            <w:tcW w:w="2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1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镇级电商服务中心</w:t>
            </w:r>
          </w:p>
        </w:tc>
        <w:tc>
          <w:tcPr>
            <w:tcW w:w="2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有限责任公司</w:t>
            </w:r>
          </w:p>
        </w:tc>
        <w:tc>
          <w:tcPr>
            <w:tcW w:w="4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11.58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</w:trPr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华城镇服务中心</w:t>
            </w:r>
          </w:p>
        </w:tc>
        <w:tc>
          <w:tcPr>
            <w:tcW w:w="2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1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镇级电商服务中心</w:t>
            </w:r>
          </w:p>
        </w:tc>
        <w:tc>
          <w:tcPr>
            <w:tcW w:w="2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有限责任公司</w:t>
            </w:r>
          </w:p>
        </w:tc>
        <w:tc>
          <w:tcPr>
            <w:tcW w:w="4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12.48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</w:trPr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双华镇服务中心</w:t>
            </w:r>
          </w:p>
        </w:tc>
        <w:tc>
          <w:tcPr>
            <w:tcW w:w="2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1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镇级电商服务中心</w:t>
            </w:r>
          </w:p>
        </w:tc>
        <w:tc>
          <w:tcPr>
            <w:tcW w:w="2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有限责任公司</w:t>
            </w:r>
          </w:p>
        </w:tc>
        <w:tc>
          <w:tcPr>
            <w:tcW w:w="4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11.40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</w:trPr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龙村镇服务中心</w:t>
            </w:r>
          </w:p>
        </w:tc>
        <w:tc>
          <w:tcPr>
            <w:tcW w:w="2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1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镇级电商服务中心</w:t>
            </w:r>
          </w:p>
        </w:tc>
        <w:tc>
          <w:tcPr>
            <w:tcW w:w="2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有限责任公司</w:t>
            </w:r>
          </w:p>
        </w:tc>
        <w:tc>
          <w:tcPr>
            <w:tcW w:w="4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13.92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</w:trPr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华阳镇服务中心</w:t>
            </w:r>
          </w:p>
        </w:tc>
        <w:tc>
          <w:tcPr>
            <w:tcW w:w="2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1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镇级电商服务中心</w:t>
            </w:r>
          </w:p>
        </w:tc>
        <w:tc>
          <w:tcPr>
            <w:tcW w:w="2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有限责任公司</w:t>
            </w:r>
          </w:p>
        </w:tc>
        <w:tc>
          <w:tcPr>
            <w:tcW w:w="4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10.86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</w:trPr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棉洋镇服务中心</w:t>
            </w:r>
          </w:p>
        </w:tc>
        <w:tc>
          <w:tcPr>
            <w:tcW w:w="2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1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镇级电商服务中心</w:t>
            </w:r>
          </w:p>
        </w:tc>
        <w:tc>
          <w:tcPr>
            <w:tcW w:w="2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有限责任公司</w:t>
            </w:r>
          </w:p>
        </w:tc>
        <w:tc>
          <w:tcPr>
            <w:tcW w:w="4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11.94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安流镇服务中心</w:t>
            </w:r>
          </w:p>
        </w:tc>
        <w:tc>
          <w:tcPr>
            <w:tcW w:w="2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1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镇级电商服务中心</w:t>
            </w:r>
          </w:p>
        </w:tc>
        <w:tc>
          <w:tcPr>
            <w:tcW w:w="2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有限责任公司</w:t>
            </w:r>
          </w:p>
        </w:tc>
        <w:tc>
          <w:tcPr>
            <w:tcW w:w="4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13.38</w:t>
            </w:r>
          </w:p>
        </w:tc>
      </w:tr>
    </w:tbl>
    <w:tbl>
      <w:tblPr>
        <w:tblStyle w:val="5"/>
        <w:tblpPr w:leftFromText="180" w:rightFromText="180" w:vertAnchor="text" w:horzAnchor="page" w:tblpX="1975" w:tblpY="477"/>
        <w:tblOverlap w:val="never"/>
        <w:tblW w:w="1320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8"/>
        <w:gridCol w:w="2837"/>
        <w:gridCol w:w="3444"/>
        <w:gridCol w:w="2688"/>
        <w:gridCol w:w="1498"/>
        <w:gridCol w:w="203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</w:trPr>
        <w:tc>
          <w:tcPr>
            <w:tcW w:w="1320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ind w:firstLine="562"/>
              <w:jc w:val="center"/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小标宋简体" w:hAnsi="宋体" w:eastAsia="方正小标宋简体" w:cs="宋体"/>
                <w:b/>
                <w:color w:val="000000" w:themeColor="text1"/>
                <w:kern w:val="0"/>
                <w:sz w:val="28"/>
                <w:szCs w:val="2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河东镇村级电子商务服务站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2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站点名称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项目名称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申报类别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主体类型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拟</w:t>
            </w: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拨付</w:t>
            </w: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资金额度(万元）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河东镇万华村服务站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VI系统装修材料与运营服务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村级电子商务服务站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个体工商户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0.99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河东镇黄坑村服务站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VI系统装修材料与运营服务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村级电子商务服务站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个体工商户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0.99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河东镇宝瑞村服务站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VI系统装修材料与运营服务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村级电子商务服务站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个体工商户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0.99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2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河东镇高榕村服务站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VI系统装修材料与运营服务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村级电子商务服务站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个体工商户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0.99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2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河东镇黄泥寨村服务站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VI系统装修材料与运营服务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村级电子商务服务站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个体工商户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0.99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2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河东镇增塘村服务站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VI系统装修材料与运营服务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村级电子商务服务站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个体工商户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0.99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2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河东镇黎塘村服务站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VI系统装修材料与运营服务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村级电子商务服务站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个体工商户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0.99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2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河东镇沙渴村服务站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VI系统装修材料与运营服务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村级电子商务服务站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个体工商户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0.99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2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河东镇黄湖村服务站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VI系统装修材料与运营服务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村级电子商务服务站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个体工商户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0.99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2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河东镇河口村服务站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VI系统装修材料与运营服务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村级电子商务服务站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个体工商户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0.99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2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河东镇桂岭村服务站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VI系统装修材料与运营服务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村级电子商务服务站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个体工商户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0.99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2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河东镇大嵩村服务站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VI系统装修材料与运营服务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村级电子商务服务站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个体工商户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0.99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2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河东镇太和村服务站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VI系统装修材料与运营服务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村级电子商务服务站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个体工商户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0.99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2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河东镇油新村服务站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VI系统装修材料与运营服务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村级电子商务服务站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个体工商户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0.99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2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河东镇油田村服务站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VI系统装修材料与运营服务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村级电子商务服务站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个体工商户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0.99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2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河东镇平西村服务站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VI系统装修材料与运营服务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村级电子商务服务站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个体工商户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0.99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2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河东镇牛石村服务站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VI系统装修材料与运营服务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村级电子商务服务站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个体工商户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0.99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2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河东镇三田村服务站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VI系统装修材料与运营服务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村级电子商务服务站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个体工商户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0.99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2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河东镇联岭村服务站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VI系统装修材料与运营服务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村级电子商务服务站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个体工商户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0.99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2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河东镇下一村服务站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VI系统装修材料与运营服务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村级电子商务服务站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个体工商户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0.99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2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河东镇林石村服务站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VI系统装修材料与运营服务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村级电子商务服务站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个体工商户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0.99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2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河东镇澄塘村服务站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VI系统装修材料与运营服务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村级电子商务服务站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个体工商户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0.99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  <w:tc>
          <w:tcPr>
            <w:tcW w:w="2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河东镇高车塘村服务站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VI系统装修材料与运营服务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村级电子商务服务站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个体工商户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0.99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  <w:tc>
          <w:tcPr>
            <w:tcW w:w="2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河东镇东溪村服务站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VI系统装修材料与运营服务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村级电子商务服务站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个体工商户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0.99</w:t>
            </w:r>
          </w:p>
        </w:tc>
      </w:tr>
    </w:tbl>
    <w:p>
      <w:pPr>
        <w:pStyle w:val="2"/>
        <w:ind w:firstLine="562"/>
        <w:jc w:val="center"/>
        <w:rPr>
          <w:rFonts w:ascii="宋体" w:hAnsi="宋体" w:eastAsia="宋体" w:cs="宋体"/>
          <w:b/>
          <w:color w:val="000000" w:themeColor="text1"/>
          <w:kern w:val="0"/>
          <w:sz w:val="28"/>
          <w:szCs w:val="28"/>
          <w:highlight w:val="none"/>
          <w:shd w:val="clear" w:color="auto" w:fill="auto"/>
          <w14:textFill>
            <w14:solidFill>
              <w14:schemeClr w14:val="tx1"/>
            </w14:solidFill>
          </w14:textFill>
        </w:rPr>
      </w:pPr>
    </w:p>
    <w:p>
      <w:pPr>
        <w:pStyle w:val="2"/>
        <w:ind w:firstLine="562"/>
        <w:jc w:val="center"/>
        <w:rPr>
          <w:rFonts w:ascii="宋体" w:hAnsi="宋体" w:eastAsia="宋体" w:cs="宋体"/>
          <w:b/>
          <w:color w:val="000000" w:themeColor="text1"/>
          <w:kern w:val="0"/>
          <w:sz w:val="28"/>
          <w:szCs w:val="28"/>
          <w:highlight w:val="none"/>
          <w:shd w:val="clear" w:color="auto" w:fill="auto"/>
          <w14:textFill>
            <w14:solidFill>
              <w14:schemeClr w14:val="tx1"/>
            </w14:solidFill>
          </w14:textFill>
        </w:rPr>
      </w:pPr>
    </w:p>
    <w:p>
      <w:pPr>
        <w:pStyle w:val="2"/>
        <w:ind w:firstLine="562"/>
        <w:jc w:val="center"/>
        <w:rPr>
          <w:rFonts w:ascii="宋体" w:hAnsi="宋体" w:eastAsia="宋体" w:cs="宋体"/>
          <w:b/>
          <w:color w:val="000000" w:themeColor="text1"/>
          <w:kern w:val="0"/>
          <w:sz w:val="28"/>
          <w:szCs w:val="28"/>
          <w:highlight w:val="none"/>
          <w:shd w:val="clear" w:color="auto" w:fill="auto"/>
          <w14:textFill>
            <w14:solidFill>
              <w14:schemeClr w14:val="tx1"/>
            </w14:solidFill>
          </w14:textFill>
        </w:rPr>
      </w:pPr>
    </w:p>
    <w:p>
      <w:pPr>
        <w:pStyle w:val="2"/>
        <w:ind w:firstLine="562"/>
        <w:jc w:val="center"/>
        <w:rPr>
          <w:rFonts w:ascii="宋体" w:hAnsi="宋体" w:eastAsia="宋体" w:cs="宋体"/>
          <w:b/>
          <w:color w:val="000000" w:themeColor="text1"/>
          <w:kern w:val="0"/>
          <w:sz w:val="28"/>
          <w:szCs w:val="28"/>
          <w:highlight w:val="none"/>
          <w:shd w:val="clear" w:color="auto" w:fill="auto"/>
          <w14:textFill>
            <w14:solidFill>
              <w14:schemeClr w14:val="tx1"/>
            </w14:solidFill>
          </w14:textFill>
        </w:rPr>
      </w:pPr>
    </w:p>
    <w:p>
      <w:pPr>
        <w:pStyle w:val="2"/>
        <w:ind w:firstLine="562"/>
        <w:jc w:val="center"/>
        <w:rPr>
          <w:rFonts w:ascii="宋体" w:hAnsi="宋体" w:eastAsia="宋体" w:cs="宋体"/>
          <w:b/>
          <w:color w:val="000000" w:themeColor="text1"/>
          <w:kern w:val="0"/>
          <w:sz w:val="28"/>
          <w:szCs w:val="28"/>
          <w:highlight w:val="none"/>
          <w:shd w:val="clear" w:color="auto" w:fill="auto"/>
          <w14:textFill>
            <w14:solidFill>
              <w14:schemeClr w14:val="tx1"/>
            </w14:solidFill>
          </w14:textFill>
        </w:rPr>
      </w:pPr>
    </w:p>
    <w:p>
      <w:pPr>
        <w:pStyle w:val="2"/>
        <w:ind w:firstLine="562"/>
        <w:jc w:val="center"/>
        <w:rPr>
          <w:rFonts w:ascii="宋体" w:hAnsi="宋体" w:eastAsia="宋体" w:cs="宋体"/>
          <w:b/>
          <w:color w:val="000000" w:themeColor="text1"/>
          <w:kern w:val="0"/>
          <w:sz w:val="28"/>
          <w:szCs w:val="28"/>
          <w:highlight w:val="none"/>
          <w:shd w:val="clear" w:color="auto" w:fill="auto"/>
          <w14:textFill>
            <w14:solidFill>
              <w14:schemeClr w14:val="tx1"/>
            </w14:solidFill>
          </w14:textFill>
        </w:rPr>
      </w:pPr>
    </w:p>
    <w:p>
      <w:pPr>
        <w:pStyle w:val="2"/>
        <w:ind w:firstLine="562"/>
        <w:jc w:val="center"/>
        <w:rPr>
          <w:rFonts w:ascii="宋体" w:hAnsi="宋体" w:eastAsia="宋体" w:cs="宋体"/>
          <w:b/>
          <w:color w:val="000000" w:themeColor="text1"/>
          <w:kern w:val="0"/>
          <w:sz w:val="28"/>
          <w:szCs w:val="28"/>
          <w:highlight w:val="none"/>
          <w:shd w:val="clear" w:color="auto" w:fill="auto"/>
          <w14:textFill>
            <w14:solidFill>
              <w14:schemeClr w14:val="tx1"/>
            </w14:solidFill>
          </w14:textFill>
        </w:rPr>
      </w:pPr>
    </w:p>
    <w:p>
      <w:pPr>
        <w:pStyle w:val="2"/>
        <w:ind w:firstLine="562"/>
        <w:jc w:val="center"/>
        <w:rPr>
          <w:rFonts w:ascii="宋体" w:hAnsi="宋体" w:eastAsia="宋体" w:cs="宋体"/>
          <w:b/>
          <w:color w:val="000000" w:themeColor="text1"/>
          <w:kern w:val="0"/>
          <w:sz w:val="28"/>
          <w:szCs w:val="28"/>
          <w:highlight w:val="none"/>
          <w:shd w:val="clear" w:color="auto" w:fill="auto"/>
          <w14:textFill>
            <w14:solidFill>
              <w14:schemeClr w14:val="tx1"/>
            </w14:solidFill>
          </w14:textFill>
        </w:rPr>
      </w:pPr>
    </w:p>
    <w:p>
      <w:pPr>
        <w:pStyle w:val="2"/>
        <w:ind w:left="0" w:leftChars="0" w:firstLine="0" w:firstLineChars="0"/>
        <w:jc w:val="both"/>
        <w:rPr>
          <w:rFonts w:ascii="宋体" w:hAnsi="宋体" w:eastAsia="宋体" w:cs="宋体"/>
          <w:b/>
          <w:color w:val="000000" w:themeColor="text1"/>
          <w:kern w:val="0"/>
          <w:sz w:val="28"/>
          <w:szCs w:val="28"/>
          <w:highlight w:val="none"/>
          <w:shd w:val="clear" w:color="auto" w:fill="auto"/>
          <w14:textFill>
            <w14:solidFill>
              <w14:schemeClr w14:val="tx1"/>
            </w14:solidFill>
          </w14:textFill>
        </w:rPr>
      </w:pPr>
    </w:p>
    <w:tbl>
      <w:tblPr>
        <w:tblStyle w:val="5"/>
        <w:tblW w:w="14140" w:type="dxa"/>
        <w:tblInd w:w="-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69"/>
        <w:gridCol w:w="186"/>
        <w:gridCol w:w="180"/>
        <w:gridCol w:w="2355"/>
        <w:gridCol w:w="484"/>
        <w:gridCol w:w="2786"/>
        <w:gridCol w:w="1046"/>
        <w:gridCol w:w="1669"/>
        <w:gridCol w:w="1324"/>
        <w:gridCol w:w="491"/>
        <w:gridCol w:w="1175"/>
        <w:gridCol w:w="1810"/>
        <w:gridCol w:w="26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69" w:type="dxa"/>
          <w:trHeight w:val="744" w:hRule="atLeast"/>
        </w:trPr>
        <w:tc>
          <w:tcPr>
            <w:tcW w:w="13771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2"/>
                <w:szCs w:val="22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小标宋简体" w:hAnsi="宋体" w:eastAsia="方正小标宋简体" w:cs="宋体"/>
                <w:b/>
                <w:color w:val="000000" w:themeColor="text1"/>
                <w:kern w:val="0"/>
                <w:sz w:val="28"/>
                <w:szCs w:val="2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水寨镇村级电子商务服务站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69" w:type="dxa"/>
          <w:trHeight w:val="744" w:hRule="atLeast"/>
        </w:trPr>
        <w:tc>
          <w:tcPr>
            <w:tcW w:w="3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 w:themeColor="text1"/>
                <w:sz w:val="22"/>
                <w:szCs w:val="22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2"/>
                <w:szCs w:val="22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28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 w:themeColor="text1"/>
                <w:sz w:val="22"/>
                <w:szCs w:val="22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2"/>
                <w:szCs w:val="22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站点名称</w:t>
            </w:r>
          </w:p>
        </w:tc>
        <w:tc>
          <w:tcPr>
            <w:tcW w:w="38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 w:themeColor="text1"/>
                <w:sz w:val="22"/>
                <w:szCs w:val="22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2"/>
                <w:szCs w:val="22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项目名称</w:t>
            </w:r>
          </w:p>
        </w:tc>
        <w:tc>
          <w:tcPr>
            <w:tcW w:w="29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 w:themeColor="text1"/>
                <w:sz w:val="22"/>
                <w:szCs w:val="22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2"/>
                <w:szCs w:val="22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申报类别</w:t>
            </w:r>
          </w:p>
        </w:tc>
        <w:tc>
          <w:tcPr>
            <w:tcW w:w="16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 w:themeColor="text1"/>
                <w:sz w:val="22"/>
                <w:szCs w:val="22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2"/>
                <w:szCs w:val="22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主体类型</w:t>
            </w:r>
          </w:p>
        </w:tc>
        <w:tc>
          <w:tcPr>
            <w:tcW w:w="20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 w:themeColor="text1"/>
                <w:sz w:val="22"/>
                <w:szCs w:val="22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拟</w:t>
            </w: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拨付</w:t>
            </w: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资金额度(万元）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69" w:type="dxa"/>
          <w:trHeight w:val="549" w:hRule="atLeast"/>
        </w:trPr>
        <w:tc>
          <w:tcPr>
            <w:tcW w:w="3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8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水寨镇员瑾村服务站</w:t>
            </w:r>
          </w:p>
        </w:tc>
        <w:tc>
          <w:tcPr>
            <w:tcW w:w="38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VI系统装修材料与运营服务</w:t>
            </w:r>
          </w:p>
        </w:tc>
        <w:tc>
          <w:tcPr>
            <w:tcW w:w="29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村级电子商务服务站</w:t>
            </w:r>
          </w:p>
        </w:tc>
        <w:tc>
          <w:tcPr>
            <w:tcW w:w="16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个体工商户</w:t>
            </w:r>
          </w:p>
        </w:tc>
        <w:tc>
          <w:tcPr>
            <w:tcW w:w="20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0.99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69" w:type="dxa"/>
          <w:trHeight w:val="549" w:hRule="atLeast"/>
        </w:trPr>
        <w:tc>
          <w:tcPr>
            <w:tcW w:w="3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8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水寨镇上坝村服务站</w:t>
            </w:r>
          </w:p>
        </w:tc>
        <w:tc>
          <w:tcPr>
            <w:tcW w:w="38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VI系统装修材料与运营服务</w:t>
            </w:r>
          </w:p>
        </w:tc>
        <w:tc>
          <w:tcPr>
            <w:tcW w:w="29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村级电子商务服务站</w:t>
            </w:r>
          </w:p>
        </w:tc>
        <w:tc>
          <w:tcPr>
            <w:tcW w:w="16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个体工商户</w:t>
            </w:r>
          </w:p>
        </w:tc>
        <w:tc>
          <w:tcPr>
            <w:tcW w:w="20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0.99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69" w:type="dxa"/>
          <w:trHeight w:val="549" w:hRule="atLeast"/>
        </w:trPr>
        <w:tc>
          <w:tcPr>
            <w:tcW w:w="3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8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水寨镇大湖村服务站</w:t>
            </w:r>
          </w:p>
        </w:tc>
        <w:tc>
          <w:tcPr>
            <w:tcW w:w="38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VI系统装修材料与运营服务</w:t>
            </w:r>
          </w:p>
        </w:tc>
        <w:tc>
          <w:tcPr>
            <w:tcW w:w="29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村级电子商务服务站</w:t>
            </w:r>
          </w:p>
        </w:tc>
        <w:tc>
          <w:tcPr>
            <w:tcW w:w="16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个体工商户</w:t>
            </w:r>
          </w:p>
        </w:tc>
        <w:tc>
          <w:tcPr>
            <w:tcW w:w="20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0.99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69" w:type="dxa"/>
          <w:trHeight w:val="549" w:hRule="atLeast"/>
        </w:trPr>
        <w:tc>
          <w:tcPr>
            <w:tcW w:w="3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28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水寨镇大岭村服务站</w:t>
            </w:r>
          </w:p>
        </w:tc>
        <w:tc>
          <w:tcPr>
            <w:tcW w:w="38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VI系统装修材料与运营服务</w:t>
            </w:r>
          </w:p>
        </w:tc>
        <w:tc>
          <w:tcPr>
            <w:tcW w:w="29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村级电子商务服务站</w:t>
            </w:r>
          </w:p>
        </w:tc>
        <w:tc>
          <w:tcPr>
            <w:tcW w:w="16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个体工商户</w:t>
            </w:r>
          </w:p>
        </w:tc>
        <w:tc>
          <w:tcPr>
            <w:tcW w:w="20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0.99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69" w:type="dxa"/>
          <w:trHeight w:val="549" w:hRule="atLeast"/>
        </w:trPr>
        <w:tc>
          <w:tcPr>
            <w:tcW w:w="3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28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水寨镇大布村服务站</w:t>
            </w:r>
          </w:p>
        </w:tc>
        <w:tc>
          <w:tcPr>
            <w:tcW w:w="38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VI系统装修材料与运营服务</w:t>
            </w:r>
          </w:p>
        </w:tc>
        <w:tc>
          <w:tcPr>
            <w:tcW w:w="29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村级电子商务服务站</w:t>
            </w:r>
          </w:p>
        </w:tc>
        <w:tc>
          <w:tcPr>
            <w:tcW w:w="16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个体工商户</w:t>
            </w:r>
          </w:p>
        </w:tc>
        <w:tc>
          <w:tcPr>
            <w:tcW w:w="20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0.99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69" w:type="dxa"/>
          <w:trHeight w:val="549" w:hRule="atLeast"/>
        </w:trPr>
        <w:tc>
          <w:tcPr>
            <w:tcW w:w="3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28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水寨镇犁滩村服务站</w:t>
            </w:r>
          </w:p>
        </w:tc>
        <w:tc>
          <w:tcPr>
            <w:tcW w:w="38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VI系统装修材料与运营服务</w:t>
            </w:r>
          </w:p>
        </w:tc>
        <w:tc>
          <w:tcPr>
            <w:tcW w:w="29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村级电子商务服务站</w:t>
            </w:r>
          </w:p>
        </w:tc>
        <w:tc>
          <w:tcPr>
            <w:tcW w:w="16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个体工商户</w:t>
            </w:r>
          </w:p>
        </w:tc>
        <w:tc>
          <w:tcPr>
            <w:tcW w:w="20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0.99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69" w:type="dxa"/>
          <w:trHeight w:val="549" w:hRule="atLeast"/>
        </w:trPr>
        <w:tc>
          <w:tcPr>
            <w:tcW w:w="3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28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水寨镇黄井村服务站</w:t>
            </w:r>
          </w:p>
        </w:tc>
        <w:tc>
          <w:tcPr>
            <w:tcW w:w="38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VI系统装修材料与运营服务</w:t>
            </w:r>
          </w:p>
        </w:tc>
        <w:tc>
          <w:tcPr>
            <w:tcW w:w="29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村级电子商务服务站</w:t>
            </w:r>
          </w:p>
        </w:tc>
        <w:tc>
          <w:tcPr>
            <w:tcW w:w="16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个体工商户</w:t>
            </w:r>
          </w:p>
        </w:tc>
        <w:tc>
          <w:tcPr>
            <w:tcW w:w="20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0.99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69" w:type="dxa"/>
          <w:trHeight w:val="549" w:hRule="atLeast"/>
        </w:trPr>
        <w:tc>
          <w:tcPr>
            <w:tcW w:w="3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28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水寨镇莲洞村服务站</w:t>
            </w:r>
          </w:p>
        </w:tc>
        <w:tc>
          <w:tcPr>
            <w:tcW w:w="38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VI系统装修材料与运营服务</w:t>
            </w:r>
          </w:p>
        </w:tc>
        <w:tc>
          <w:tcPr>
            <w:tcW w:w="29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村级电子商务服务站</w:t>
            </w:r>
          </w:p>
        </w:tc>
        <w:tc>
          <w:tcPr>
            <w:tcW w:w="16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个体工商户</w:t>
            </w:r>
          </w:p>
        </w:tc>
        <w:tc>
          <w:tcPr>
            <w:tcW w:w="20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0.99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69" w:type="dxa"/>
          <w:trHeight w:val="549" w:hRule="atLeast"/>
        </w:trPr>
        <w:tc>
          <w:tcPr>
            <w:tcW w:w="3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28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水寨镇善坑村服务站</w:t>
            </w:r>
          </w:p>
        </w:tc>
        <w:tc>
          <w:tcPr>
            <w:tcW w:w="38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VI系统装修材料与运营服务</w:t>
            </w:r>
          </w:p>
        </w:tc>
        <w:tc>
          <w:tcPr>
            <w:tcW w:w="29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村级电子商务服务站</w:t>
            </w:r>
          </w:p>
        </w:tc>
        <w:tc>
          <w:tcPr>
            <w:tcW w:w="16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个体工商户</w:t>
            </w:r>
          </w:p>
        </w:tc>
        <w:tc>
          <w:tcPr>
            <w:tcW w:w="20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0.99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69" w:type="dxa"/>
          <w:trHeight w:val="549" w:hRule="atLeast"/>
        </w:trPr>
        <w:tc>
          <w:tcPr>
            <w:tcW w:w="3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28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水寨镇坝美村服务站</w:t>
            </w:r>
          </w:p>
        </w:tc>
        <w:tc>
          <w:tcPr>
            <w:tcW w:w="38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VI系统装修材料与运营服务</w:t>
            </w:r>
          </w:p>
        </w:tc>
        <w:tc>
          <w:tcPr>
            <w:tcW w:w="29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村级电子商务服务站</w:t>
            </w:r>
          </w:p>
        </w:tc>
        <w:tc>
          <w:tcPr>
            <w:tcW w:w="16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个体工商户</w:t>
            </w:r>
          </w:p>
        </w:tc>
        <w:tc>
          <w:tcPr>
            <w:tcW w:w="20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0.99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69" w:type="dxa"/>
          <w:trHeight w:val="549" w:hRule="atLeast"/>
        </w:trPr>
        <w:tc>
          <w:tcPr>
            <w:tcW w:w="3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28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水寨镇七都村服务站</w:t>
            </w:r>
          </w:p>
        </w:tc>
        <w:tc>
          <w:tcPr>
            <w:tcW w:w="38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VI系统装修材料与运营服务</w:t>
            </w:r>
          </w:p>
        </w:tc>
        <w:tc>
          <w:tcPr>
            <w:tcW w:w="29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村级电子商务服务站</w:t>
            </w:r>
          </w:p>
        </w:tc>
        <w:tc>
          <w:tcPr>
            <w:tcW w:w="16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个体工商户</w:t>
            </w:r>
          </w:p>
        </w:tc>
        <w:tc>
          <w:tcPr>
            <w:tcW w:w="20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0.99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69" w:type="dxa"/>
          <w:trHeight w:val="549" w:hRule="atLeast"/>
        </w:trPr>
        <w:tc>
          <w:tcPr>
            <w:tcW w:w="3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28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水寨镇平湖村服务站</w:t>
            </w:r>
          </w:p>
        </w:tc>
        <w:tc>
          <w:tcPr>
            <w:tcW w:w="38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VI系统装修材料与运营服务</w:t>
            </w:r>
          </w:p>
        </w:tc>
        <w:tc>
          <w:tcPr>
            <w:tcW w:w="29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村级电子商务服务站</w:t>
            </w:r>
          </w:p>
        </w:tc>
        <w:tc>
          <w:tcPr>
            <w:tcW w:w="16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个体工商户</w:t>
            </w:r>
          </w:p>
        </w:tc>
        <w:tc>
          <w:tcPr>
            <w:tcW w:w="20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0.99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69" w:type="dxa"/>
          <w:trHeight w:val="549" w:hRule="atLeast"/>
        </w:trPr>
        <w:tc>
          <w:tcPr>
            <w:tcW w:w="3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28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水寨镇榕树村服务站</w:t>
            </w:r>
          </w:p>
        </w:tc>
        <w:tc>
          <w:tcPr>
            <w:tcW w:w="38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VI系统装修材料与运营服务</w:t>
            </w:r>
          </w:p>
        </w:tc>
        <w:tc>
          <w:tcPr>
            <w:tcW w:w="29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村级电子商务服务站</w:t>
            </w:r>
          </w:p>
        </w:tc>
        <w:tc>
          <w:tcPr>
            <w:tcW w:w="16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个体工商户</w:t>
            </w:r>
          </w:p>
        </w:tc>
        <w:tc>
          <w:tcPr>
            <w:tcW w:w="20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0.99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69" w:type="dxa"/>
          <w:trHeight w:val="549" w:hRule="atLeast"/>
        </w:trPr>
        <w:tc>
          <w:tcPr>
            <w:tcW w:w="3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28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水寨镇坝心村服务站</w:t>
            </w:r>
          </w:p>
        </w:tc>
        <w:tc>
          <w:tcPr>
            <w:tcW w:w="38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VI系统装修材料与运营服务</w:t>
            </w:r>
          </w:p>
        </w:tc>
        <w:tc>
          <w:tcPr>
            <w:tcW w:w="29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村级电子商务服务站</w:t>
            </w:r>
          </w:p>
        </w:tc>
        <w:tc>
          <w:tcPr>
            <w:tcW w:w="16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个体工商户</w:t>
            </w:r>
          </w:p>
        </w:tc>
        <w:tc>
          <w:tcPr>
            <w:tcW w:w="20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0.99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65" w:type="dxa"/>
          <w:trHeight w:val="974" w:hRule="atLeast"/>
        </w:trPr>
        <w:tc>
          <w:tcPr>
            <w:tcW w:w="13875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小标宋简体" w:hAnsi="宋体" w:eastAsia="方正小标宋简体" w:cs="宋体"/>
                <w:b/>
                <w:color w:val="000000" w:themeColor="text1"/>
                <w:kern w:val="0"/>
                <w:sz w:val="28"/>
                <w:szCs w:val="2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郭田镇村级电子商务服务站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65" w:type="dxa"/>
          <w:trHeight w:val="454" w:hRule="atLeast"/>
        </w:trPr>
        <w:tc>
          <w:tcPr>
            <w:tcW w:w="5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25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站点名称</w:t>
            </w:r>
          </w:p>
        </w:tc>
        <w:tc>
          <w:tcPr>
            <w:tcW w:w="32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项目名称</w:t>
            </w:r>
          </w:p>
        </w:tc>
        <w:tc>
          <w:tcPr>
            <w:tcW w:w="27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申报类别</w:t>
            </w:r>
          </w:p>
        </w:tc>
        <w:tc>
          <w:tcPr>
            <w:tcW w:w="18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主体类型</w:t>
            </w:r>
          </w:p>
        </w:tc>
        <w:tc>
          <w:tcPr>
            <w:tcW w:w="29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拟</w:t>
            </w: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拨付</w:t>
            </w: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资金额度(万元）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65" w:type="dxa"/>
          <w:trHeight w:val="624" w:hRule="exact"/>
        </w:trPr>
        <w:tc>
          <w:tcPr>
            <w:tcW w:w="5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5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郭田镇蕉州村服务站</w:t>
            </w:r>
          </w:p>
        </w:tc>
        <w:tc>
          <w:tcPr>
            <w:tcW w:w="32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VI系统装修材料与运营服务</w:t>
            </w:r>
          </w:p>
        </w:tc>
        <w:tc>
          <w:tcPr>
            <w:tcW w:w="27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村级电子商务服务站</w:t>
            </w:r>
          </w:p>
        </w:tc>
        <w:tc>
          <w:tcPr>
            <w:tcW w:w="18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个体工商户</w:t>
            </w:r>
          </w:p>
        </w:tc>
        <w:tc>
          <w:tcPr>
            <w:tcW w:w="29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0.99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65" w:type="dxa"/>
          <w:trHeight w:val="624" w:hRule="exact"/>
        </w:trPr>
        <w:tc>
          <w:tcPr>
            <w:tcW w:w="5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5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郭田镇礤下村服务站</w:t>
            </w:r>
          </w:p>
        </w:tc>
        <w:tc>
          <w:tcPr>
            <w:tcW w:w="32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VI系统装修材料与运营服务</w:t>
            </w:r>
          </w:p>
        </w:tc>
        <w:tc>
          <w:tcPr>
            <w:tcW w:w="27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村级电子商务服务站</w:t>
            </w:r>
          </w:p>
        </w:tc>
        <w:tc>
          <w:tcPr>
            <w:tcW w:w="18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个体工商户</w:t>
            </w:r>
          </w:p>
        </w:tc>
        <w:tc>
          <w:tcPr>
            <w:tcW w:w="29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0.99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65" w:type="dxa"/>
          <w:trHeight w:val="624" w:hRule="exact"/>
        </w:trPr>
        <w:tc>
          <w:tcPr>
            <w:tcW w:w="5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5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郭田镇郭田村服务站</w:t>
            </w:r>
          </w:p>
        </w:tc>
        <w:tc>
          <w:tcPr>
            <w:tcW w:w="32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VI系统装修材料与运营服务</w:t>
            </w:r>
          </w:p>
        </w:tc>
        <w:tc>
          <w:tcPr>
            <w:tcW w:w="27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村级电子商务服务站</w:t>
            </w:r>
          </w:p>
        </w:tc>
        <w:tc>
          <w:tcPr>
            <w:tcW w:w="18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个体工商户</w:t>
            </w:r>
          </w:p>
        </w:tc>
        <w:tc>
          <w:tcPr>
            <w:tcW w:w="29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0.99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65" w:type="dxa"/>
          <w:trHeight w:val="624" w:hRule="exact"/>
        </w:trPr>
        <w:tc>
          <w:tcPr>
            <w:tcW w:w="5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25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郭田镇硿南村服务站</w:t>
            </w:r>
          </w:p>
        </w:tc>
        <w:tc>
          <w:tcPr>
            <w:tcW w:w="32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VI系统装修材料与运营服务</w:t>
            </w:r>
          </w:p>
        </w:tc>
        <w:tc>
          <w:tcPr>
            <w:tcW w:w="27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村级电子商务服务站</w:t>
            </w:r>
          </w:p>
        </w:tc>
        <w:tc>
          <w:tcPr>
            <w:tcW w:w="18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个体工商户</w:t>
            </w:r>
          </w:p>
        </w:tc>
        <w:tc>
          <w:tcPr>
            <w:tcW w:w="29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0.99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65" w:type="dxa"/>
          <w:trHeight w:val="624" w:hRule="exact"/>
        </w:trPr>
        <w:tc>
          <w:tcPr>
            <w:tcW w:w="5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25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郭田镇双光村服务站</w:t>
            </w:r>
          </w:p>
        </w:tc>
        <w:tc>
          <w:tcPr>
            <w:tcW w:w="32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VI系统装修材料与运营服务</w:t>
            </w:r>
          </w:p>
        </w:tc>
        <w:tc>
          <w:tcPr>
            <w:tcW w:w="27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村级电子商务服务站</w:t>
            </w:r>
          </w:p>
        </w:tc>
        <w:tc>
          <w:tcPr>
            <w:tcW w:w="18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个体工商户</w:t>
            </w:r>
          </w:p>
        </w:tc>
        <w:tc>
          <w:tcPr>
            <w:tcW w:w="29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0.99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65" w:type="dxa"/>
          <w:trHeight w:val="624" w:hRule="exact"/>
        </w:trPr>
        <w:tc>
          <w:tcPr>
            <w:tcW w:w="5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25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郭田镇坪上村服务站</w:t>
            </w:r>
          </w:p>
        </w:tc>
        <w:tc>
          <w:tcPr>
            <w:tcW w:w="32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VI系统装修材料与运营服务</w:t>
            </w:r>
          </w:p>
        </w:tc>
        <w:tc>
          <w:tcPr>
            <w:tcW w:w="27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村级电子商务服务站</w:t>
            </w:r>
          </w:p>
        </w:tc>
        <w:tc>
          <w:tcPr>
            <w:tcW w:w="18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个体工商户</w:t>
            </w:r>
          </w:p>
        </w:tc>
        <w:tc>
          <w:tcPr>
            <w:tcW w:w="29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0.99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65" w:type="dxa"/>
          <w:trHeight w:val="624" w:hRule="exact"/>
        </w:trPr>
        <w:tc>
          <w:tcPr>
            <w:tcW w:w="5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25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郭田镇横塘村服务站</w:t>
            </w:r>
          </w:p>
        </w:tc>
        <w:tc>
          <w:tcPr>
            <w:tcW w:w="32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VI系统装修材料与运营服务</w:t>
            </w:r>
          </w:p>
        </w:tc>
        <w:tc>
          <w:tcPr>
            <w:tcW w:w="27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村级电子商务服务站</w:t>
            </w:r>
          </w:p>
        </w:tc>
        <w:tc>
          <w:tcPr>
            <w:tcW w:w="18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个体工商户</w:t>
            </w:r>
          </w:p>
        </w:tc>
        <w:tc>
          <w:tcPr>
            <w:tcW w:w="29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0.99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65" w:type="dxa"/>
          <w:trHeight w:val="624" w:hRule="exact"/>
        </w:trPr>
        <w:tc>
          <w:tcPr>
            <w:tcW w:w="5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25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郭田镇石团村服务站</w:t>
            </w:r>
          </w:p>
        </w:tc>
        <w:tc>
          <w:tcPr>
            <w:tcW w:w="32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VI系统装修材料与运营服务</w:t>
            </w:r>
          </w:p>
        </w:tc>
        <w:tc>
          <w:tcPr>
            <w:tcW w:w="27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村级电子商务服务站</w:t>
            </w:r>
          </w:p>
        </w:tc>
        <w:tc>
          <w:tcPr>
            <w:tcW w:w="18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个体工商户</w:t>
            </w:r>
          </w:p>
        </w:tc>
        <w:tc>
          <w:tcPr>
            <w:tcW w:w="29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0.99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65" w:type="dxa"/>
          <w:trHeight w:val="624" w:hRule="exact"/>
        </w:trPr>
        <w:tc>
          <w:tcPr>
            <w:tcW w:w="5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25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郭田镇龙潭村服务站</w:t>
            </w:r>
          </w:p>
        </w:tc>
        <w:tc>
          <w:tcPr>
            <w:tcW w:w="32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VI系统装修材料与运营服务</w:t>
            </w:r>
          </w:p>
        </w:tc>
        <w:tc>
          <w:tcPr>
            <w:tcW w:w="27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村级电子商务服务站</w:t>
            </w:r>
          </w:p>
        </w:tc>
        <w:tc>
          <w:tcPr>
            <w:tcW w:w="18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个体工商户</w:t>
            </w:r>
          </w:p>
        </w:tc>
        <w:tc>
          <w:tcPr>
            <w:tcW w:w="29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0.99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65" w:type="dxa"/>
          <w:trHeight w:val="624" w:hRule="exact"/>
        </w:trPr>
        <w:tc>
          <w:tcPr>
            <w:tcW w:w="5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25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郭田镇湖华村服务站</w:t>
            </w:r>
          </w:p>
        </w:tc>
        <w:tc>
          <w:tcPr>
            <w:tcW w:w="32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VI系统装修材料与运营服务</w:t>
            </w:r>
          </w:p>
        </w:tc>
        <w:tc>
          <w:tcPr>
            <w:tcW w:w="27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村级电子商务服务站</w:t>
            </w:r>
          </w:p>
        </w:tc>
        <w:tc>
          <w:tcPr>
            <w:tcW w:w="18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个体工商户</w:t>
            </w:r>
          </w:p>
        </w:tc>
        <w:tc>
          <w:tcPr>
            <w:tcW w:w="29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0.99</w:t>
            </w:r>
          </w:p>
        </w:tc>
      </w:tr>
    </w:tbl>
    <w:p>
      <w:pPr>
        <w:pStyle w:val="2"/>
        <w:rPr>
          <w:color w:val="000000" w:themeColor="text1"/>
          <w:highlight w:val="none"/>
          <w:shd w:val="clear" w:color="auto" w:fill="auto"/>
          <w14:textFill>
            <w14:solidFill>
              <w14:schemeClr w14:val="tx1"/>
            </w14:solidFill>
          </w14:textFill>
        </w:rPr>
      </w:pPr>
    </w:p>
    <w:p>
      <w:pPr>
        <w:pStyle w:val="2"/>
        <w:rPr>
          <w:color w:val="000000" w:themeColor="text1"/>
          <w:highlight w:val="none"/>
          <w:shd w:val="clear" w:color="auto" w:fill="auto"/>
          <w14:textFill>
            <w14:solidFill>
              <w14:schemeClr w14:val="tx1"/>
            </w14:solidFill>
          </w14:textFill>
        </w:rPr>
      </w:pPr>
    </w:p>
    <w:p>
      <w:pPr>
        <w:pStyle w:val="2"/>
        <w:rPr>
          <w:color w:val="000000" w:themeColor="text1"/>
          <w:highlight w:val="none"/>
          <w:shd w:val="clear" w:color="auto" w:fill="auto"/>
          <w14:textFill>
            <w14:solidFill>
              <w14:schemeClr w14:val="tx1"/>
            </w14:solidFill>
          </w14:textFill>
        </w:rPr>
      </w:pPr>
    </w:p>
    <w:p>
      <w:pPr>
        <w:pStyle w:val="2"/>
        <w:rPr>
          <w:color w:val="000000" w:themeColor="text1"/>
          <w:highlight w:val="none"/>
          <w:shd w:val="clear" w:color="auto" w:fill="auto"/>
          <w14:textFill>
            <w14:solidFill>
              <w14:schemeClr w14:val="tx1"/>
            </w14:solidFill>
          </w14:textFill>
        </w:rPr>
      </w:pPr>
    </w:p>
    <w:p>
      <w:pPr>
        <w:pStyle w:val="2"/>
        <w:ind w:left="0" w:leftChars="0" w:firstLine="0" w:firstLineChars="0"/>
        <w:rPr>
          <w:color w:val="000000" w:themeColor="text1"/>
          <w:highlight w:val="none"/>
          <w:shd w:val="clear" w:color="auto" w:fill="auto"/>
          <w14:textFill>
            <w14:solidFill>
              <w14:schemeClr w14:val="tx1"/>
            </w14:solidFill>
          </w14:textFill>
        </w:rPr>
      </w:pPr>
    </w:p>
    <w:tbl>
      <w:tblPr>
        <w:tblStyle w:val="5"/>
        <w:tblW w:w="13925" w:type="dxa"/>
        <w:tblInd w:w="1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"/>
        <w:gridCol w:w="660"/>
        <w:gridCol w:w="180"/>
        <w:gridCol w:w="2468"/>
        <w:gridCol w:w="78"/>
        <w:gridCol w:w="3660"/>
        <w:gridCol w:w="153"/>
        <w:gridCol w:w="2765"/>
        <w:gridCol w:w="211"/>
        <w:gridCol w:w="1412"/>
        <w:gridCol w:w="244"/>
        <w:gridCol w:w="1964"/>
        <w:gridCol w:w="10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0" w:type="dxa"/>
          <w:trHeight w:val="693" w:hRule="atLeast"/>
        </w:trPr>
        <w:tc>
          <w:tcPr>
            <w:tcW w:w="13895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小标宋简体" w:hAnsi="宋体" w:eastAsia="方正小标宋简体" w:cs="宋体"/>
                <w:b/>
                <w:color w:val="000000" w:themeColor="text1"/>
                <w:kern w:val="0"/>
                <w:sz w:val="28"/>
                <w:szCs w:val="2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双华镇村级电子商务服务站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0" w:type="dxa"/>
          <w:trHeight w:val="693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27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站点名称</w:t>
            </w:r>
          </w:p>
        </w:tc>
        <w:tc>
          <w:tcPr>
            <w:tcW w:w="38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项目名称</w:t>
            </w:r>
          </w:p>
        </w:tc>
        <w:tc>
          <w:tcPr>
            <w:tcW w:w="2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申报类别</w:t>
            </w:r>
          </w:p>
        </w:tc>
        <w:tc>
          <w:tcPr>
            <w:tcW w:w="16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主体类型</w:t>
            </w:r>
          </w:p>
        </w:tc>
        <w:tc>
          <w:tcPr>
            <w:tcW w:w="20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拟</w:t>
            </w: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拨付</w:t>
            </w: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资金额度(万元）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0" w:type="dxa"/>
          <w:trHeight w:val="517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7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双华镇黄径村服务站</w:t>
            </w:r>
          </w:p>
        </w:tc>
        <w:tc>
          <w:tcPr>
            <w:tcW w:w="38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VI系统装修材料与运营服务</w:t>
            </w:r>
          </w:p>
        </w:tc>
        <w:tc>
          <w:tcPr>
            <w:tcW w:w="2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村级电子商务服务站</w:t>
            </w:r>
          </w:p>
        </w:tc>
        <w:tc>
          <w:tcPr>
            <w:tcW w:w="16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个体工商户</w:t>
            </w:r>
          </w:p>
        </w:tc>
        <w:tc>
          <w:tcPr>
            <w:tcW w:w="20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0.99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0" w:type="dxa"/>
          <w:trHeight w:val="517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7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双华镇冰塘村服务站</w:t>
            </w:r>
          </w:p>
        </w:tc>
        <w:tc>
          <w:tcPr>
            <w:tcW w:w="38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VI系统装修材料与运营服务</w:t>
            </w:r>
          </w:p>
        </w:tc>
        <w:tc>
          <w:tcPr>
            <w:tcW w:w="2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村级电子商务服务站</w:t>
            </w:r>
          </w:p>
        </w:tc>
        <w:tc>
          <w:tcPr>
            <w:tcW w:w="16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个体工商户</w:t>
            </w:r>
          </w:p>
        </w:tc>
        <w:tc>
          <w:tcPr>
            <w:tcW w:w="20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0.99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0" w:type="dxa"/>
          <w:trHeight w:val="517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7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双华镇禾沙村服务站</w:t>
            </w:r>
          </w:p>
        </w:tc>
        <w:tc>
          <w:tcPr>
            <w:tcW w:w="38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VI系统装修材料与运营服务</w:t>
            </w:r>
          </w:p>
        </w:tc>
        <w:tc>
          <w:tcPr>
            <w:tcW w:w="2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村级电子商务服务站</w:t>
            </w:r>
          </w:p>
        </w:tc>
        <w:tc>
          <w:tcPr>
            <w:tcW w:w="16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个体工商户</w:t>
            </w:r>
          </w:p>
        </w:tc>
        <w:tc>
          <w:tcPr>
            <w:tcW w:w="20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0.99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0" w:type="dxa"/>
          <w:trHeight w:val="517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27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双华镇福全村服务站</w:t>
            </w:r>
          </w:p>
        </w:tc>
        <w:tc>
          <w:tcPr>
            <w:tcW w:w="38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VI系统装修材料与运营服务</w:t>
            </w:r>
          </w:p>
        </w:tc>
        <w:tc>
          <w:tcPr>
            <w:tcW w:w="2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村级电子商务服务站</w:t>
            </w:r>
          </w:p>
        </w:tc>
        <w:tc>
          <w:tcPr>
            <w:tcW w:w="16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个体工商户</w:t>
            </w:r>
          </w:p>
        </w:tc>
        <w:tc>
          <w:tcPr>
            <w:tcW w:w="20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0.99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0" w:type="dxa"/>
          <w:trHeight w:val="517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27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双华镇大陂村服务站</w:t>
            </w:r>
          </w:p>
        </w:tc>
        <w:tc>
          <w:tcPr>
            <w:tcW w:w="38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VI系统装修材料与运营服务</w:t>
            </w:r>
          </w:p>
        </w:tc>
        <w:tc>
          <w:tcPr>
            <w:tcW w:w="2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村级电子商务服务站</w:t>
            </w:r>
          </w:p>
        </w:tc>
        <w:tc>
          <w:tcPr>
            <w:tcW w:w="16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个体工商户</w:t>
            </w:r>
          </w:p>
        </w:tc>
        <w:tc>
          <w:tcPr>
            <w:tcW w:w="20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0.99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0" w:type="dxa"/>
          <w:trHeight w:val="517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27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双华镇虎石村服务站</w:t>
            </w:r>
          </w:p>
        </w:tc>
        <w:tc>
          <w:tcPr>
            <w:tcW w:w="38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VI系统装修材料与运营服务</w:t>
            </w:r>
          </w:p>
        </w:tc>
        <w:tc>
          <w:tcPr>
            <w:tcW w:w="2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村级电子商务服务站</w:t>
            </w:r>
          </w:p>
        </w:tc>
        <w:tc>
          <w:tcPr>
            <w:tcW w:w="16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个体工商户</w:t>
            </w:r>
          </w:p>
        </w:tc>
        <w:tc>
          <w:tcPr>
            <w:tcW w:w="20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0.99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0" w:type="dxa"/>
          <w:trHeight w:val="517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27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双华镇双华村服务站</w:t>
            </w:r>
          </w:p>
        </w:tc>
        <w:tc>
          <w:tcPr>
            <w:tcW w:w="38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VI系统装修材料与运营服务</w:t>
            </w:r>
          </w:p>
        </w:tc>
        <w:tc>
          <w:tcPr>
            <w:tcW w:w="2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村级电子商务服务站</w:t>
            </w:r>
          </w:p>
        </w:tc>
        <w:tc>
          <w:tcPr>
            <w:tcW w:w="16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个体工商户</w:t>
            </w:r>
          </w:p>
        </w:tc>
        <w:tc>
          <w:tcPr>
            <w:tcW w:w="20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0.99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0" w:type="dxa"/>
          <w:trHeight w:val="517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27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双华镇华拔村服务站</w:t>
            </w:r>
          </w:p>
        </w:tc>
        <w:tc>
          <w:tcPr>
            <w:tcW w:w="38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VI系统装修材料与运营服务</w:t>
            </w:r>
          </w:p>
        </w:tc>
        <w:tc>
          <w:tcPr>
            <w:tcW w:w="2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村级电子商务服务站</w:t>
            </w:r>
          </w:p>
        </w:tc>
        <w:tc>
          <w:tcPr>
            <w:tcW w:w="16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个体工商户</w:t>
            </w:r>
          </w:p>
        </w:tc>
        <w:tc>
          <w:tcPr>
            <w:tcW w:w="20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0.99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0" w:type="dxa"/>
          <w:trHeight w:val="517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27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双华镇竹山村服务站</w:t>
            </w:r>
          </w:p>
        </w:tc>
        <w:tc>
          <w:tcPr>
            <w:tcW w:w="38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VI系统装修材料与运营服务</w:t>
            </w:r>
          </w:p>
        </w:tc>
        <w:tc>
          <w:tcPr>
            <w:tcW w:w="2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村级电子商务服务站</w:t>
            </w:r>
          </w:p>
        </w:tc>
        <w:tc>
          <w:tcPr>
            <w:tcW w:w="16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个体工商户</w:t>
            </w:r>
          </w:p>
        </w:tc>
        <w:tc>
          <w:tcPr>
            <w:tcW w:w="20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0.99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0" w:type="dxa"/>
          <w:trHeight w:val="517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27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双华镇军营村服务站</w:t>
            </w:r>
          </w:p>
        </w:tc>
        <w:tc>
          <w:tcPr>
            <w:tcW w:w="38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VI系统装修材料与运营服务</w:t>
            </w:r>
          </w:p>
        </w:tc>
        <w:tc>
          <w:tcPr>
            <w:tcW w:w="2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村级电子商务服务站</w:t>
            </w:r>
          </w:p>
        </w:tc>
        <w:tc>
          <w:tcPr>
            <w:tcW w:w="16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个体工商户</w:t>
            </w:r>
          </w:p>
        </w:tc>
        <w:tc>
          <w:tcPr>
            <w:tcW w:w="20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0.99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0" w:type="dxa"/>
          <w:trHeight w:val="517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27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双华镇华南村服务站</w:t>
            </w:r>
          </w:p>
        </w:tc>
        <w:tc>
          <w:tcPr>
            <w:tcW w:w="38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VI系统装修材料与运营服务</w:t>
            </w:r>
          </w:p>
        </w:tc>
        <w:tc>
          <w:tcPr>
            <w:tcW w:w="2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村级电子商务服务站</w:t>
            </w:r>
          </w:p>
        </w:tc>
        <w:tc>
          <w:tcPr>
            <w:tcW w:w="16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个体工商户</w:t>
            </w:r>
          </w:p>
        </w:tc>
        <w:tc>
          <w:tcPr>
            <w:tcW w:w="20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0.99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0" w:type="dxa"/>
          <w:trHeight w:val="517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27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双华镇公平村服务站</w:t>
            </w:r>
          </w:p>
        </w:tc>
        <w:tc>
          <w:tcPr>
            <w:tcW w:w="38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VI系统装修材料与运营服务</w:t>
            </w:r>
          </w:p>
        </w:tc>
        <w:tc>
          <w:tcPr>
            <w:tcW w:w="2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村级电子商务服务站</w:t>
            </w:r>
          </w:p>
        </w:tc>
        <w:tc>
          <w:tcPr>
            <w:tcW w:w="16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个体工商户</w:t>
            </w:r>
          </w:p>
        </w:tc>
        <w:tc>
          <w:tcPr>
            <w:tcW w:w="20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0.99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0" w:type="dxa"/>
          <w:trHeight w:val="517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27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双华镇苏区村服务站</w:t>
            </w:r>
          </w:p>
        </w:tc>
        <w:tc>
          <w:tcPr>
            <w:tcW w:w="38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VI系统装修材料与运营服务</w:t>
            </w:r>
          </w:p>
        </w:tc>
        <w:tc>
          <w:tcPr>
            <w:tcW w:w="2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村级电子商务服务站</w:t>
            </w:r>
          </w:p>
        </w:tc>
        <w:tc>
          <w:tcPr>
            <w:tcW w:w="16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个体工商户</w:t>
            </w:r>
          </w:p>
        </w:tc>
        <w:tc>
          <w:tcPr>
            <w:tcW w:w="20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0.99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0" w:type="dxa"/>
          <w:trHeight w:val="517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27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双华镇富美村服务站</w:t>
            </w:r>
          </w:p>
        </w:tc>
        <w:tc>
          <w:tcPr>
            <w:tcW w:w="38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VI系统装修材料与运营服务</w:t>
            </w:r>
          </w:p>
        </w:tc>
        <w:tc>
          <w:tcPr>
            <w:tcW w:w="2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村级电子商务服务站</w:t>
            </w:r>
          </w:p>
        </w:tc>
        <w:tc>
          <w:tcPr>
            <w:tcW w:w="16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个体工商户</w:t>
            </w:r>
          </w:p>
        </w:tc>
        <w:tc>
          <w:tcPr>
            <w:tcW w:w="20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0.99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0" w:type="dxa"/>
          <w:trHeight w:val="538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27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双华镇矮畲村服务站</w:t>
            </w:r>
          </w:p>
        </w:tc>
        <w:tc>
          <w:tcPr>
            <w:tcW w:w="38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VI系统装修材料与运营服务</w:t>
            </w:r>
          </w:p>
        </w:tc>
        <w:tc>
          <w:tcPr>
            <w:tcW w:w="2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村级电子商务服务站</w:t>
            </w:r>
          </w:p>
        </w:tc>
        <w:tc>
          <w:tcPr>
            <w:tcW w:w="16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个体工商户</w:t>
            </w:r>
          </w:p>
        </w:tc>
        <w:tc>
          <w:tcPr>
            <w:tcW w:w="20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0.99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0" w:type="dxa"/>
          <w:trHeight w:val="588" w:hRule="atLeast"/>
        </w:trPr>
        <w:tc>
          <w:tcPr>
            <w:tcW w:w="13825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小标宋简体" w:hAnsi="宋体" w:eastAsia="方正小标宋简体" w:cs="宋体"/>
                <w:b/>
                <w:color w:val="000000" w:themeColor="text1"/>
                <w:kern w:val="0"/>
                <w:sz w:val="28"/>
                <w:szCs w:val="2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棉洋镇村级电子商务服务站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0" w:type="dxa"/>
          <w:trHeight w:val="498" w:hRule="atLeast"/>
        </w:trPr>
        <w:tc>
          <w:tcPr>
            <w:tcW w:w="8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2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站点名称</w:t>
            </w:r>
          </w:p>
        </w:tc>
        <w:tc>
          <w:tcPr>
            <w:tcW w:w="37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项目名称</w:t>
            </w:r>
          </w:p>
        </w:tc>
        <w:tc>
          <w:tcPr>
            <w:tcW w:w="29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申报类别</w:t>
            </w:r>
          </w:p>
        </w:tc>
        <w:tc>
          <w:tcPr>
            <w:tcW w:w="16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主体类型</w:t>
            </w:r>
          </w:p>
        </w:tc>
        <w:tc>
          <w:tcPr>
            <w:tcW w:w="22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拟</w:t>
            </w: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拨付</w:t>
            </w: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资金额度</w:t>
            </w: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(万元）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0" w:type="dxa"/>
          <w:trHeight w:val="427" w:hRule="atLeast"/>
        </w:trPr>
        <w:tc>
          <w:tcPr>
            <w:tcW w:w="8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棉洋镇绿水村服务站</w:t>
            </w:r>
          </w:p>
        </w:tc>
        <w:tc>
          <w:tcPr>
            <w:tcW w:w="37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VI系统装修材料与运营服务</w:t>
            </w:r>
          </w:p>
        </w:tc>
        <w:tc>
          <w:tcPr>
            <w:tcW w:w="29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村级电子商务服务站</w:t>
            </w:r>
          </w:p>
        </w:tc>
        <w:tc>
          <w:tcPr>
            <w:tcW w:w="16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个体工商户</w:t>
            </w:r>
          </w:p>
        </w:tc>
        <w:tc>
          <w:tcPr>
            <w:tcW w:w="22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0.99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0" w:type="dxa"/>
          <w:trHeight w:val="427" w:hRule="atLeast"/>
        </w:trPr>
        <w:tc>
          <w:tcPr>
            <w:tcW w:w="8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棉洋镇中新村服务站</w:t>
            </w:r>
          </w:p>
        </w:tc>
        <w:tc>
          <w:tcPr>
            <w:tcW w:w="37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VI系统装修材料与运营服务</w:t>
            </w:r>
          </w:p>
        </w:tc>
        <w:tc>
          <w:tcPr>
            <w:tcW w:w="29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村级电子商务服务站</w:t>
            </w:r>
          </w:p>
        </w:tc>
        <w:tc>
          <w:tcPr>
            <w:tcW w:w="16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个体工商户</w:t>
            </w:r>
          </w:p>
        </w:tc>
        <w:tc>
          <w:tcPr>
            <w:tcW w:w="22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0.99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0" w:type="dxa"/>
          <w:trHeight w:val="427" w:hRule="atLeast"/>
        </w:trPr>
        <w:tc>
          <w:tcPr>
            <w:tcW w:w="8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棉洋镇平安村服务站</w:t>
            </w:r>
          </w:p>
        </w:tc>
        <w:tc>
          <w:tcPr>
            <w:tcW w:w="37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VI系统装修材料与运营服务</w:t>
            </w:r>
          </w:p>
        </w:tc>
        <w:tc>
          <w:tcPr>
            <w:tcW w:w="29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村级电子商务服务站</w:t>
            </w:r>
          </w:p>
        </w:tc>
        <w:tc>
          <w:tcPr>
            <w:tcW w:w="16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个体工商户</w:t>
            </w:r>
          </w:p>
        </w:tc>
        <w:tc>
          <w:tcPr>
            <w:tcW w:w="22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0.99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0" w:type="dxa"/>
          <w:trHeight w:val="427" w:hRule="atLeast"/>
        </w:trPr>
        <w:tc>
          <w:tcPr>
            <w:tcW w:w="8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2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棉洋镇洛阳村服务站</w:t>
            </w:r>
          </w:p>
        </w:tc>
        <w:tc>
          <w:tcPr>
            <w:tcW w:w="37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VI系统装修材料与运营服务</w:t>
            </w:r>
          </w:p>
        </w:tc>
        <w:tc>
          <w:tcPr>
            <w:tcW w:w="29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村级电子商务服务站</w:t>
            </w:r>
          </w:p>
        </w:tc>
        <w:tc>
          <w:tcPr>
            <w:tcW w:w="16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个体工商户</w:t>
            </w:r>
          </w:p>
        </w:tc>
        <w:tc>
          <w:tcPr>
            <w:tcW w:w="22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0.99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0" w:type="dxa"/>
          <w:trHeight w:val="427" w:hRule="atLeast"/>
        </w:trPr>
        <w:tc>
          <w:tcPr>
            <w:tcW w:w="8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2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棉洋镇美田村服务站</w:t>
            </w:r>
          </w:p>
        </w:tc>
        <w:tc>
          <w:tcPr>
            <w:tcW w:w="37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VI系统装修材料与运营服务</w:t>
            </w:r>
          </w:p>
        </w:tc>
        <w:tc>
          <w:tcPr>
            <w:tcW w:w="29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村级电子商务服务站</w:t>
            </w:r>
          </w:p>
        </w:tc>
        <w:tc>
          <w:tcPr>
            <w:tcW w:w="16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个体工商户</w:t>
            </w:r>
          </w:p>
        </w:tc>
        <w:tc>
          <w:tcPr>
            <w:tcW w:w="22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0.99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0" w:type="dxa"/>
          <w:trHeight w:val="427" w:hRule="atLeast"/>
        </w:trPr>
        <w:tc>
          <w:tcPr>
            <w:tcW w:w="8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2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棉洋镇棉洋村服务站</w:t>
            </w:r>
          </w:p>
        </w:tc>
        <w:tc>
          <w:tcPr>
            <w:tcW w:w="37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VI系统装修材料与运营服务</w:t>
            </w:r>
          </w:p>
        </w:tc>
        <w:tc>
          <w:tcPr>
            <w:tcW w:w="29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村级电子商务服务站</w:t>
            </w:r>
          </w:p>
        </w:tc>
        <w:tc>
          <w:tcPr>
            <w:tcW w:w="16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个体工商户</w:t>
            </w:r>
          </w:p>
        </w:tc>
        <w:tc>
          <w:tcPr>
            <w:tcW w:w="22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0.99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0" w:type="dxa"/>
          <w:trHeight w:val="427" w:hRule="atLeast"/>
        </w:trPr>
        <w:tc>
          <w:tcPr>
            <w:tcW w:w="8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2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棉洋镇群星村服务站</w:t>
            </w:r>
          </w:p>
        </w:tc>
        <w:tc>
          <w:tcPr>
            <w:tcW w:w="37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VI系统装修材料与运营服务</w:t>
            </w:r>
          </w:p>
        </w:tc>
        <w:tc>
          <w:tcPr>
            <w:tcW w:w="29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村级电子商务服务站</w:t>
            </w:r>
          </w:p>
        </w:tc>
        <w:tc>
          <w:tcPr>
            <w:tcW w:w="16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个体工商户</w:t>
            </w:r>
          </w:p>
        </w:tc>
        <w:tc>
          <w:tcPr>
            <w:tcW w:w="22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0.99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0" w:type="dxa"/>
          <w:trHeight w:val="427" w:hRule="atLeast"/>
        </w:trPr>
        <w:tc>
          <w:tcPr>
            <w:tcW w:w="8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2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棉洋镇葵岭村服务站</w:t>
            </w:r>
          </w:p>
        </w:tc>
        <w:tc>
          <w:tcPr>
            <w:tcW w:w="37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VI系统装修材料与运营服务</w:t>
            </w:r>
          </w:p>
        </w:tc>
        <w:tc>
          <w:tcPr>
            <w:tcW w:w="29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村级电子商务服务站</w:t>
            </w:r>
          </w:p>
        </w:tc>
        <w:tc>
          <w:tcPr>
            <w:tcW w:w="16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个体工商户</w:t>
            </w:r>
          </w:p>
        </w:tc>
        <w:tc>
          <w:tcPr>
            <w:tcW w:w="22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0.99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0" w:type="dxa"/>
          <w:trHeight w:val="427" w:hRule="atLeast"/>
        </w:trPr>
        <w:tc>
          <w:tcPr>
            <w:tcW w:w="8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2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棉洋镇荣华村服务站</w:t>
            </w:r>
          </w:p>
        </w:tc>
        <w:tc>
          <w:tcPr>
            <w:tcW w:w="37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VI系统装修材料与运营服务</w:t>
            </w:r>
          </w:p>
        </w:tc>
        <w:tc>
          <w:tcPr>
            <w:tcW w:w="29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村级电子商务服务站</w:t>
            </w:r>
          </w:p>
        </w:tc>
        <w:tc>
          <w:tcPr>
            <w:tcW w:w="16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个体工商户</w:t>
            </w:r>
          </w:p>
        </w:tc>
        <w:tc>
          <w:tcPr>
            <w:tcW w:w="22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0.99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0" w:type="dxa"/>
          <w:trHeight w:val="427" w:hRule="atLeast"/>
        </w:trPr>
        <w:tc>
          <w:tcPr>
            <w:tcW w:w="8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2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棉洋镇联西村服务站</w:t>
            </w:r>
          </w:p>
        </w:tc>
        <w:tc>
          <w:tcPr>
            <w:tcW w:w="37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VI系统装修材料与运营服务</w:t>
            </w:r>
          </w:p>
        </w:tc>
        <w:tc>
          <w:tcPr>
            <w:tcW w:w="29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村级电子商务服务站</w:t>
            </w:r>
          </w:p>
        </w:tc>
        <w:tc>
          <w:tcPr>
            <w:tcW w:w="16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个体工商户</w:t>
            </w:r>
          </w:p>
        </w:tc>
        <w:tc>
          <w:tcPr>
            <w:tcW w:w="22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0.99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0" w:type="dxa"/>
          <w:trHeight w:val="427" w:hRule="atLeast"/>
        </w:trPr>
        <w:tc>
          <w:tcPr>
            <w:tcW w:w="8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2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棉洋镇阳光村服务站</w:t>
            </w:r>
          </w:p>
        </w:tc>
        <w:tc>
          <w:tcPr>
            <w:tcW w:w="37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VI系统装修材料与运营服务</w:t>
            </w:r>
          </w:p>
        </w:tc>
        <w:tc>
          <w:tcPr>
            <w:tcW w:w="29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村级电子商务服务站</w:t>
            </w:r>
          </w:p>
        </w:tc>
        <w:tc>
          <w:tcPr>
            <w:tcW w:w="16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个体工商户</w:t>
            </w:r>
          </w:p>
        </w:tc>
        <w:tc>
          <w:tcPr>
            <w:tcW w:w="22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0.99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0" w:type="dxa"/>
          <w:trHeight w:val="427" w:hRule="atLeast"/>
        </w:trPr>
        <w:tc>
          <w:tcPr>
            <w:tcW w:w="8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2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棉洋镇福城村服务站</w:t>
            </w:r>
          </w:p>
        </w:tc>
        <w:tc>
          <w:tcPr>
            <w:tcW w:w="37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VI系统装修材料与运营服务</w:t>
            </w:r>
          </w:p>
        </w:tc>
        <w:tc>
          <w:tcPr>
            <w:tcW w:w="29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村级电子商务服务站</w:t>
            </w:r>
          </w:p>
        </w:tc>
        <w:tc>
          <w:tcPr>
            <w:tcW w:w="16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个体工商户</w:t>
            </w:r>
          </w:p>
        </w:tc>
        <w:tc>
          <w:tcPr>
            <w:tcW w:w="22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0.99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0" w:type="dxa"/>
          <w:trHeight w:val="427" w:hRule="atLeast"/>
        </w:trPr>
        <w:tc>
          <w:tcPr>
            <w:tcW w:w="8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2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棉洋镇双璜村服务站</w:t>
            </w:r>
          </w:p>
        </w:tc>
        <w:tc>
          <w:tcPr>
            <w:tcW w:w="37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VI系统装修材料与运营服务</w:t>
            </w:r>
          </w:p>
        </w:tc>
        <w:tc>
          <w:tcPr>
            <w:tcW w:w="29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村级电子商务服务站</w:t>
            </w:r>
          </w:p>
        </w:tc>
        <w:tc>
          <w:tcPr>
            <w:tcW w:w="16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个体工商户</w:t>
            </w:r>
          </w:p>
        </w:tc>
        <w:tc>
          <w:tcPr>
            <w:tcW w:w="22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0.99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0" w:type="dxa"/>
          <w:trHeight w:val="427" w:hRule="atLeast"/>
        </w:trPr>
        <w:tc>
          <w:tcPr>
            <w:tcW w:w="8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2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棉洋镇桥江村服务站</w:t>
            </w:r>
          </w:p>
        </w:tc>
        <w:tc>
          <w:tcPr>
            <w:tcW w:w="37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VI系统装修材料与运营服务</w:t>
            </w:r>
          </w:p>
        </w:tc>
        <w:tc>
          <w:tcPr>
            <w:tcW w:w="29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村级电子商务服务站</w:t>
            </w:r>
          </w:p>
        </w:tc>
        <w:tc>
          <w:tcPr>
            <w:tcW w:w="16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个体工商户</w:t>
            </w:r>
          </w:p>
        </w:tc>
        <w:tc>
          <w:tcPr>
            <w:tcW w:w="22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0.99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0" w:type="dxa"/>
          <w:trHeight w:val="427" w:hRule="atLeast"/>
        </w:trPr>
        <w:tc>
          <w:tcPr>
            <w:tcW w:w="8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2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棉洋镇琴江村服务站</w:t>
            </w:r>
          </w:p>
        </w:tc>
        <w:tc>
          <w:tcPr>
            <w:tcW w:w="37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VI系统装修材料与运营服务</w:t>
            </w:r>
          </w:p>
        </w:tc>
        <w:tc>
          <w:tcPr>
            <w:tcW w:w="29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村级电子商务服务站</w:t>
            </w:r>
          </w:p>
        </w:tc>
        <w:tc>
          <w:tcPr>
            <w:tcW w:w="16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个体工商户</w:t>
            </w:r>
          </w:p>
        </w:tc>
        <w:tc>
          <w:tcPr>
            <w:tcW w:w="22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0.99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0" w:type="dxa"/>
          <w:trHeight w:val="427" w:hRule="atLeast"/>
        </w:trPr>
        <w:tc>
          <w:tcPr>
            <w:tcW w:w="8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2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棉洋镇竹坑村服务站</w:t>
            </w:r>
          </w:p>
        </w:tc>
        <w:tc>
          <w:tcPr>
            <w:tcW w:w="37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VI系统装修材料与运营服务</w:t>
            </w:r>
          </w:p>
        </w:tc>
        <w:tc>
          <w:tcPr>
            <w:tcW w:w="29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村级电子商务服务站</w:t>
            </w:r>
          </w:p>
        </w:tc>
        <w:tc>
          <w:tcPr>
            <w:tcW w:w="16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个体工商户</w:t>
            </w:r>
          </w:p>
        </w:tc>
        <w:tc>
          <w:tcPr>
            <w:tcW w:w="22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0.99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0" w:type="dxa"/>
          <w:trHeight w:val="427" w:hRule="atLeast"/>
        </w:trPr>
        <w:tc>
          <w:tcPr>
            <w:tcW w:w="8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2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棉洋镇罗城村服务站</w:t>
            </w:r>
          </w:p>
        </w:tc>
        <w:tc>
          <w:tcPr>
            <w:tcW w:w="37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VI系统装修材料与运营服务</w:t>
            </w:r>
          </w:p>
        </w:tc>
        <w:tc>
          <w:tcPr>
            <w:tcW w:w="29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村级电子商务服务站</w:t>
            </w:r>
          </w:p>
        </w:tc>
        <w:tc>
          <w:tcPr>
            <w:tcW w:w="16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个体工商户</w:t>
            </w:r>
          </w:p>
        </w:tc>
        <w:tc>
          <w:tcPr>
            <w:tcW w:w="22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0.99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0" w:type="dxa"/>
          <w:trHeight w:val="440" w:hRule="atLeast"/>
        </w:trPr>
        <w:tc>
          <w:tcPr>
            <w:tcW w:w="8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2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棉洋镇黎洞村服务站</w:t>
            </w:r>
          </w:p>
        </w:tc>
        <w:tc>
          <w:tcPr>
            <w:tcW w:w="37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VI系统装修材料与运营服务</w:t>
            </w:r>
          </w:p>
        </w:tc>
        <w:tc>
          <w:tcPr>
            <w:tcW w:w="29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村级电子商务服务站</w:t>
            </w:r>
          </w:p>
        </w:tc>
        <w:tc>
          <w:tcPr>
            <w:tcW w:w="16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个体工商户</w:t>
            </w:r>
          </w:p>
        </w:tc>
        <w:tc>
          <w:tcPr>
            <w:tcW w:w="22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0.99</w:t>
            </w:r>
          </w:p>
        </w:tc>
      </w:tr>
    </w:tbl>
    <w:p>
      <w:pPr>
        <w:pStyle w:val="2"/>
        <w:ind w:firstLine="482"/>
        <w:jc w:val="center"/>
        <w:rPr>
          <w:rFonts w:ascii="宋体" w:hAnsi="宋体" w:eastAsia="宋体" w:cs="宋体"/>
          <w:b/>
          <w:color w:val="000000" w:themeColor="text1"/>
          <w:kern w:val="0"/>
          <w:sz w:val="24"/>
          <w:szCs w:val="24"/>
          <w:highlight w:val="none"/>
          <w:shd w:val="clear" w:color="auto" w:fill="auto"/>
          <w14:textFill>
            <w14:solidFill>
              <w14:schemeClr w14:val="tx1"/>
            </w14:solidFill>
          </w14:textFill>
        </w:rPr>
      </w:pPr>
    </w:p>
    <w:p>
      <w:pPr>
        <w:pStyle w:val="2"/>
        <w:ind w:firstLine="562"/>
        <w:jc w:val="center"/>
        <w:rPr>
          <w:rFonts w:hint="eastAsia" w:ascii="方正小标宋简体" w:hAnsi="宋体" w:eastAsia="方正小标宋简体" w:cs="宋体"/>
          <w:b/>
          <w:color w:val="000000" w:themeColor="text1"/>
          <w:kern w:val="0"/>
          <w:sz w:val="28"/>
          <w:szCs w:val="28"/>
          <w:highlight w:val="none"/>
          <w:shd w:val="clear" w:color="auto" w:fill="auto"/>
          <w14:textFill>
            <w14:solidFill>
              <w14:schemeClr w14:val="tx1"/>
            </w14:solidFill>
          </w14:textFill>
        </w:rPr>
      </w:pPr>
    </w:p>
    <w:p>
      <w:pPr>
        <w:pStyle w:val="2"/>
        <w:ind w:firstLine="562"/>
        <w:jc w:val="center"/>
        <w:rPr>
          <w:rFonts w:hint="eastAsia" w:ascii="方正小标宋简体" w:hAnsi="宋体" w:eastAsia="方正小标宋简体" w:cs="宋体"/>
          <w:b/>
          <w:color w:val="000000" w:themeColor="text1"/>
          <w:kern w:val="0"/>
          <w:sz w:val="28"/>
          <w:szCs w:val="28"/>
          <w:highlight w:val="none"/>
          <w:shd w:val="clear" w:color="auto" w:fill="auto"/>
          <w14:textFill>
            <w14:solidFill>
              <w14:schemeClr w14:val="tx1"/>
            </w14:solidFill>
          </w14:textFill>
        </w:rPr>
      </w:pPr>
    </w:p>
    <w:tbl>
      <w:tblPr>
        <w:tblStyle w:val="5"/>
        <w:tblW w:w="13820" w:type="dxa"/>
        <w:tblInd w:w="-56" w:type="dxa"/>
        <w:shd w:val="clear" w:color="auto" w:fill="FFFFFF" w:themeFill="background1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5"/>
        <w:gridCol w:w="2599"/>
        <w:gridCol w:w="3715"/>
        <w:gridCol w:w="2901"/>
        <w:gridCol w:w="1615"/>
        <w:gridCol w:w="219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1382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小标宋简体" w:hAnsi="宋体" w:eastAsia="方正小标宋简体" w:cs="宋体"/>
                <w:b/>
                <w:color w:val="000000" w:themeColor="text1"/>
                <w:kern w:val="0"/>
                <w:sz w:val="28"/>
                <w:szCs w:val="2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安流镇村级电子商务服务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2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站点名称</w:t>
            </w:r>
          </w:p>
        </w:tc>
        <w:tc>
          <w:tcPr>
            <w:tcW w:w="3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项目名称</w:t>
            </w:r>
          </w:p>
        </w:tc>
        <w:tc>
          <w:tcPr>
            <w:tcW w:w="2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申报类别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主体类型</w:t>
            </w:r>
          </w:p>
        </w:tc>
        <w:tc>
          <w:tcPr>
            <w:tcW w:w="2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拟</w:t>
            </w: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拨付</w:t>
            </w: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资金额度</w:t>
            </w: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(万元）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安流镇低坑村服务站</w:t>
            </w:r>
          </w:p>
        </w:tc>
        <w:tc>
          <w:tcPr>
            <w:tcW w:w="3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VI系统装修材料与运营服务</w:t>
            </w:r>
          </w:p>
        </w:tc>
        <w:tc>
          <w:tcPr>
            <w:tcW w:w="2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村级电子商务服务站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个体工商户</w:t>
            </w:r>
          </w:p>
        </w:tc>
        <w:tc>
          <w:tcPr>
            <w:tcW w:w="2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0.99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安流镇洑溪村服务站</w:t>
            </w:r>
          </w:p>
        </w:tc>
        <w:tc>
          <w:tcPr>
            <w:tcW w:w="3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VI系统装修材料与运营服务</w:t>
            </w:r>
          </w:p>
        </w:tc>
        <w:tc>
          <w:tcPr>
            <w:tcW w:w="2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村级电子商务服务站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个体工商户</w:t>
            </w:r>
          </w:p>
        </w:tc>
        <w:tc>
          <w:tcPr>
            <w:tcW w:w="2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0.99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安流镇丰联村服务站</w:t>
            </w:r>
          </w:p>
        </w:tc>
        <w:tc>
          <w:tcPr>
            <w:tcW w:w="3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VI系统装修材料与运营服务</w:t>
            </w:r>
          </w:p>
        </w:tc>
        <w:tc>
          <w:tcPr>
            <w:tcW w:w="2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村级电子商务服务站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个体工商户</w:t>
            </w:r>
          </w:p>
        </w:tc>
        <w:tc>
          <w:tcPr>
            <w:tcW w:w="2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0.99</w:t>
            </w:r>
          </w:p>
        </w:tc>
      </w:tr>
      <w:tr>
        <w:tblPrEx>
          <w:shd w:val="clear" w:color="auto" w:fill="FFFFFF" w:themeFill="background1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2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安流镇福西村服务站</w:t>
            </w:r>
          </w:p>
        </w:tc>
        <w:tc>
          <w:tcPr>
            <w:tcW w:w="3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VI系统装修材料与运营服务</w:t>
            </w:r>
          </w:p>
        </w:tc>
        <w:tc>
          <w:tcPr>
            <w:tcW w:w="2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村级电子商务服务站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个体工商户</w:t>
            </w:r>
          </w:p>
        </w:tc>
        <w:tc>
          <w:tcPr>
            <w:tcW w:w="2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0.99</w:t>
            </w:r>
          </w:p>
        </w:tc>
      </w:tr>
      <w:tr>
        <w:tblPrEx>
          <w:shd w:val="clear" w:color="auto" w:fill="FFFFFF" w:themeFill="background1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2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安流镇福龙村服务站</w:t>
            </w:r>
          </w:p>
        </w:tc>
        <w:tc>
          <w:tcPr>
            <w:tcW w:w="3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VI系统装修材料与运营服务</w:t>
            </w:r>
          </w:p>
        </w:tc>
        <w:tc>
          <w:tcPr>
            <w:tcW w:w="2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村级电子商务服务站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个体工商户</w:t>
            </w:r>
          </w:p>
        </w:tc>
        <w:tc>
          <w:tcPr>
            <w:tcW w:w="2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0.99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2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安流镇福江村服务站</w:t>
            </w:r>
          </w:p>
        </w:tc>
        <w:tc>
          <w:tcPr>
            <w:tcW w:w="3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VI系统装修材料与运营服务</w:t>
            </w:r>
          </w:p>
        </w:tc>
        <w:tc>
          <w:tcPr>
            <w:tcW w:w="2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村级电子商务服务站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个体工商户</w:t>
            </w:r>
          </w:p>
        </w:tc>
        <w:tc>
          <w:tcPr>
            <w:tcW w:w="2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0.99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2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安流镇文葵村服务站</w:t>
            </w:r>
          </w:p>
        </w:tc>
        <w:tc>
          <w:tcPr>
            <w:tcW w:w="3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VI系统装修材料与运营服务</w:t>
            </w:r>
          </w:p>
        </w:tc>
        <w:tc>
          <w:tcPr>
            <w:tcW w:w="2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村级电子商务服务站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个体工商户</w:t>
            </w:r>
          </w:p>
        </w:tc>
        <w:tc>
          <w:tcPr>
            <w:tcW w:w="2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0.99</w:t>
            </w:r>
          </w:p>
        </w:tc>
      </w:tr>
      <w:tr>
        <w:tblPrEx>
          <w:shd w:val="clear" w:color="auto" w:fill="FFFFFF" w:themeFill="background1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2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安流镇大同村服务站</w:t>
            </w:r>
          </w:p>
        </w:tc>
        <w:tc>
          <w:tcPr>
            <w:tcW w:w="3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VI系统装修材料与运营服务</w:t>
            </w:r>
          </w:p>
        </w:tc>
        <w:tc>
          <w:tcPr>
            <w:tcW w:w="2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村级电子商务服务站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个体工商户</w:t>
            </w:r>
          </w:p>
        </w:tc>
        <w:tc>
          <w:tcPr>
            <w:tcW w:w="2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0.99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2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安流镇半田村服务站</w:t>
            </w:r>
          </w:p>
        </w:tc>
        <w:tc>
          <w:tcPr>
            <w:tcW w:w="3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VI系统装修材料与运营服务</w:t>
            </w:r>
          </w:p>
        </w:tc>
        <w:tc>
          <w:tcPr>
            <w:tcW w:w="2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村级电子商务服务站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个体工商户</w:t>
            </w:r>
          </w:p>
        </w:tc>
        <w:tc>
          <w:tcPr>
            <w:tcW w:w="2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0.99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2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安流镇三江村服务站</w:t>
            </w:r>
          </w:p>
        </w:tc>
        <w:tc>
          <w:tcPr>
            <w:tcW w:w="3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VI系统装修材料与运营服务</w:t>
            </w:r>
          </w:p>
        </w:tc>
        <w:tc>
          <w:tcPr>
            <w:tcW w:w="2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村级电子商务服务站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个体工商户</w:t>
            </w:r>
          </w:p>
        </w:tc>
        <w:tc>
          <w:tcPr>
            <w:tcW w:w="2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0.99</w:t>
            </w:r>
          </w:p>
        </w:tc>
      </w:tr>
      <w:tr>
        <w:tblPrEx>
          <w:shd w:val="clear" w:color="auto" w:fill="FFFFFF" w:themeFill="background1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2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安流镇半径村服务站</w:t>
            </w:r>
          </w:p>
        </w:tc>
        <w:tc>
          <w:tcPr>
            <w:tcW w:w="3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VI系统装修材料与运营服务</w:t>
            </w:r>
          </w:p>
        </w:tc>
        <w:tc>
          <w:tcPr>
            <w:tcW w:w="2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村级电子商务服务站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个体工商户</w:t>
            </w:r>
          </w:p>
        </w:tc>
        <w:tc>
          <w:tcPr>
            <w:tcW w:w="2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0.99</w:t>
            </w:r>
          </w:p>
        </w:tc>
      </w:tr>
      <w:tr>
        <w:tblPrEx>
          <w:shd w:val="clear" w:color="auto" w:fill="FFFFFF" w:themeFill="background1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2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安流镇蓝田村服务站</w:t>
            </w:r>
          </w:p>
        </w:tc>
        <w:tc>
          <w:tcPr>
            <w:tcW w:w="3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VI系统装修材料与运营服务</w:t>
            </w:r>
          </w:p>
        </w:tc>
        <w:tc>
          <w:tcPr>
            <w:tcW w:w="2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村级电子商务服务站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个体工商户</w:t>
            </w:r>
          </w:p>
        </w:tc>
        <w:tc>
          <w:tcPr>
            <w:tcW w:w="2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0.99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2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安流镇联和村服务站</w:t>
            </w:r>
          </w:p>
        </w:tc>
        <w:tc>
          <w:tcPr>
            <w:tcW w:w="3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VI系统装修材料与运营服务</w:t>
            </w:r>
          </w:p>
        </w:tc>
        <w:tc>
          <w:tcPr>
            <w:tcW w:w="2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村级电子商务服务站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个体工商户</w:t>
            </w:r>
          </w:p>
        </w:tc>
        <w:tc>
          <w:tcPr>
            <w:tcW w:w="2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0.99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2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安流镇吉水村服务站</w:t>
            </w:r>
          </w:p>
        </w:tc>
        <w:tc>
          <w:tcPr>
            <w:tcW w:w="3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VI系统装修材料与运营服务</w:t>
            </w:r>
          </w:p>
        </w:tc>
        <w:tc>
          <w:tcPr>
            <w:tcW w:w="2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村级电子商务服务站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个体工商户</w:t>
            </w:r>
          </w:p>
        </w:tc>
        <w:tc>
          <w:tcPr>
            <w:tcW w:w="2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0.99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2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安流镇东礼村服务站</w:t>
            </w:r>
          </w:p>
        </w:tc>
        <w:tc>
          <w:tcPr>
            <w:tcW w:w="3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VI系统装修材料与运营服务</w:t>
            </w:r>
          </w:p>
        </w:tc>
        <w:tc>
          <w:tcPr>
            <w:tcW w:w="2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村级电子商务服务站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个体工商户</w:t>
            </w:r>
          </w:p>
        </w:tc>
        <w:tc>
          <w:tcPr>
            <w:tcW w:w="2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0.99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2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安流镇学少村服务站</w:t>
            </w:r>
          </w:p>
        </w:tc>
        <w:tc>
          <w:tcPr>
            <w:tcW w:w="3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VI系统装修材料与运营服务</w:t>
            </w:r>
          </w:p>
        </w:tc>
        <w:tc>
          <w:tcPr>
            <w:tcW w:w="2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村级电子商务服务站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个体工商户</w:t>
            </w:r>
          </w:p>
        </w:tc>
        <w:tc>
          <w:tcPr>
            <w:tcW w:w="2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0.99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2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安流镇五联村服务站</w:t>
            </w:r>
          </w:p>
        </w:tc>
        <w:tc>
          <w:tcPr>
            <w:tcW w:w="3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VI系统装修材料与运营服务</w:t>
            </w:r>
          </w:p>
        </w:tc>
        <w:tc>
          <w:tcPr>
            <w:tcW w:w="2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村级电子商务服务站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个体工商户</w:t>
            </w:r>
          </w:p>
        </w:tc>
        <w:tc>
          <w:tcPr>
            <w:tcW w:w="2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0.99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2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安流镇双福村服务站</w:t>
            </w:r>
          </w:p>
        </w:tc>
        <w:tc>
          <w:tcPr>
            <w:tcW w:w="3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VI系统装修材料与运营服务</w:t>
            </w:r>
          </w:p>
        </w:tc>
        <w:tc>
          <w:tcPr>
            <w:tcW w:w="2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村级电子商务服务站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个体工商户</w:t>
            </w:r>
          </w:p>
        </w:tc>
        <w:tc>
          <w:tcPr>
            <w:tcW w:w="2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0.99</w:t>
            </w:r>
          </w:p>
        </w:tc>
      </w:tr>
      <w:tr>
        <w:tblPrEx>
          <w:shd w:val="clear" w:color="auto" w:fill="FFFFFF" w:themeFill="background1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2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安流镇胜利村服务站</w:t>
            </w:r>
          </w:p>
        </w:tc>
        <w:tc>
          <w:tcPr>
            <w:tcW w:w="3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VI系统装修材料与运营服务</w:t>
            </w:r>
          </w:p>
        </w:tc>
        <w:tc>
          <w:tcPr>
            <w:tcW w:w="2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村级电子商务服务站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个体工商户</w:t>
            </w:r>
          </w:p>
        </w:tc>
        <w:tc>
          <w:tcPr>
            <w:tcW w:w="2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0.99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2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安流镇大和村服务站</w:t>
            </w:r>
          </w:p>
        </w:tc>
        <w:tc>
          <w:tcPr>
            <w:tcW w:w="3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VI系统装修材料与运营服务</w:t>
            </w:r>
          </w:p>
        </w:tc>
        <w:tc>
          <w:tcPr>
            <w:tcW w:w="2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村级电子商务服务站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个体工商户</w:t>
            </w:r>
          </w:p>
        </w:tc>
        <w:tc>
          <w:tcPr>
            <w:tcW w:w="2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0.99</w:t>
            </w:r>
          </w:p>
        </w:tc>
      </w:tr>
      <w:tr>
        <w:tblPrEx>
          <w:shd w:val="clear" w:color="auto" w:fill="FFFFFF" w:themeFill="background1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2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安流镇万塘村服务站</w:t>
            </w:r>
          </w:p>
        </w:tc>
        <w:tc>
          <w:tcPr>
            <w:tcW w:w="3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VI系统装修材料与运营服务</w:t>
            </w:r>
          </w:p>
        </w:tc>
        <w:tc>
          <w:tcPr>
            <w:tcW w:w="2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村级电子商务服务站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个体工商户</w:t>
            </w:r>
          </w:p>
        </w:tc>
        <w:tc>
          <w:tcPr>
            <w:tcW w:w="2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0.99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  <w:t>22</w:t>
            </w:r>
          </w:p>
        </w:tc>
        <w:tc>
          <w:tcPr>
            <w:tcW w:w="2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shd w:val="clear" w:color="auto" w:fill="auto"/>
              </w:rPr>
              <w:t>安流镇完塘村服务站</w:t>
            </w:r>
          </w:p>
        </w:tc>
        <w:tc>
          <w:tcPr>
            <w:tcW w:w="3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auto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shd w:val="clear" w:color="auto" w:fill="auto"/>
              </w:rPr>
              <w:t>VI系统装修材料与运营服务</w:t>
            </w:r>
          </w:p>
        </w:tc>
        <w:tc>
          <w:tcPr>
            <w:tcW w:w="2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shd w:val="clear" w:color="auto" w:fill="auto"/>
              </w:rPr>
              <w:t>村级电子商务服务站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  <w:t>个体工商户</w:t>
            </w:r>
          </w:p>
        </w:tc>
        <w:tc>
          <w:tcPr>
            <w:tcW w:w="2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shd w:val="clear" w:color="auto" w:fill="auto"/>
              </w:rPr>
              <w:t>0.99</w:t>
            </w:r>
          </w:p>
        </w:tc>
      </w:tr>
      <w:tr>
        <w:tblPrEx>
          <w:shd w:val="clear" w:color="auto" w:fill="FFFFFF" w:themeFill="background1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  <w:tc>
          <w:tcPr>
            <w:tcW w:w="2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安流镇上布村服务站</w:t>
            </w:r>
          </w:p>
        </w:tc>
        <w:tc>
          <w:tcPr>
            <w:tcW w:w="3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VI系统装修材料与运营服务</w:t>
            </w:r>
          </w:p>
        </w:tc>
        <w:tc>
          <w:tcPr>
            <w:tcW w:w="2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村级电子商务服务站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个体工商户</w:t>
            </w:r>
          </w:p>
        </w:tc>
        <w:tc>
          <w:tcPr>
            <w:tcW w:w="2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0.99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  <w:tc>
          <w:tcPr>
            <w:tcW w:w="2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安流镇里江村服务站</w:t>
            </w:r>
          </w:p>
        </w:tc>
        <w:tc>
          <w:tcPr>
            <w:tcW w:w="3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VI系统装修材料与运营服务</w:t>
            </w:r>
          </w:p>
        </w:tc>
        <w:tc>
          <w:tcPr>
            <w:tcW w:w="2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村级电子商务服务站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个体工商户</w:t>
            </w:r>
          </w:p>
        </w:tc>
        <w:tc>
          <w:tcPr>
            <w:tcW w:w="2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0.99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  <w:tc>
          <w:tcPr>
            <w:tcW w:w="2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安流镇葵樟村服务站</w:t>
            </w:r>
          </w:p>
        </w:tc>
        <w:tc>
          <w:tcPr>
            <w:tcW w:w="3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VI系统装修材料与运营服务</w:t>
            </w:r>
          </w:p>
        </w:tc>
        <w:tc>
          <w:tcPr>
            <w:tcW w:w="2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村级电子商务服务站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个体工商户</w:t>
            </w:r>
          </w:p>
        </w:tc>
        <w:tc>
          <w:tcPr>
            <w:tcW w:w="2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0.99</w:t>
            </w:r>
          </w:p>
        </w:tc>
      </w:tr>
      <w:tr>
        <w:tblPrEx>
          <w:shd w:val="clear" w:color="auto" w:fill="FFFFFF" w:themeFill="background1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26</w:t>
            </w:r>
          </w:p>
        </w:tc>
        <w:tc>
          <w:tcPr>
            <w:tcW w:w="2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安流镇吉程村服务站</w:t>
            </w:r>
          </w:p>
        </w:tc>
        <w:tc>
          <w:tcPr>
            <w:tcW w:w="3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VI系统装修材料与运营服务</w:t>
            </w:r>
          </w:p>
        </w:tc>
        <w:tc>
          <w:tcPr>
            <w:tcW w:w="2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村级电子商务服务站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个体工商户</w:t>
            </w:r>
          </w:p>
        </w:tc>
        <w:tc>
          <w:tcPr>
            <w:tcW w:w="2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0.99</w:t>
            </w:r>
          </w:p>
        </w:tc>
      </w:tr>
    </w:tbl>
    <w:p>
      <w:pPr>
        <w:pStyle w:val="2"/>
        <w:ind w:firstLine="562"/>
        <w:jc w:val="center"/>
        <w:rPr>
          <w:rFonts w:ascii="宋体" w:hAnsi="宋体" w:eastAsia="宋体" w:cs="宋体"/>
          <w:b/>
          <w:color w:val="000000" w:themeColor="text1"/>
          <w:kern w:val="0"/>
          <w:sz w:val="28"/>
          <w:szCs w:val="28"/>
          <w:highlight w:val="none"/>
          <w:shd w:val="clear" w:color="auto" w:fill="auto"/>
          <w14:textFill>
            <w14:solidFill>
              <w14:schemeClr w14:val="tx1"/>
            </w14:solidFill>
          </w14:textFill>
        </w:rPr>
      </w:pPr>
    </w:p>
    <w:p>
      <w:pPr>
        <w:pStyle w:val="2"/>
        <w:ind w:firstLine="562"/>
        <w:jc w:val="center"/>
        <w:rPr>
          <w:rFonts w:ascii="宋体" w:hAnsi="宋体" w:eastAsia="宋体" w:cs="宋体"/>
          <w:b/>
          <w:color w:val="000000" w:themeColor="text1"/>
          <w:kern w:val="0"/>
          <w:sz w:val="28"/>
          <w:szCs w:val="28"/>
          <w:highlight w:val="none"/>
          <w:shd w:val="clear" w:color="auto" w:fill="auto"/>
          <w14:textFill>
            <w14:solidFill>
              <w14:schemeClr w14:val="tx1"/>
            </w14:solidFill>
          </w14:textFill>
        </w:rPr>
      </w:pPr>
    </w:p>
    <w:tbl>
      <w:tblPr>
        <w:tblStyle w:val="5"/>
        <w:tblW w:w="13940" w:type="dxa"/>
        <w:tblInd w:w="-5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0"/>
        <w:gridCol w:w="2585"/>
        <w:gridCol w:w="3749"/>
        <w:gridCol w:w="2925"/>
        <w:gridCol w:w="1628"/>
        <w:gridCol w:w="2213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9" w:hRule="atLeast"/>
        </w:trPr>
        <w:tc>
          <w:tcPr>
            <w:tcW w:w="1394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小标宋简体" w:hAnsi="宋体" w:eastAsia="方正小标宋简体" w:cs="宋体"/>
                <w:b/>
                <w:color w:val="000000" w:themeColor="text1"/>
                <w:kern w:val="0"/>
                <w:sz w:val="28"/>
                <w:szCs w:val="2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梅林镇村级电子商务服务站验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9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2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站点名称</w:t>
            </w:r>
          </w:p>
        </w:tc>
        <w:tc>
          <w:tcPr>
            <w:tcW w:w="3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项目名称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申报类别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主体类型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拟</w:t>
            </w: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拨付</w:t>
            </w: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资金额度</w:t>
            </w: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(万元）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梅林镇宣优村服务站</w:t>
            </w:r>
          </w:p>
        </w:tc>
        <w:tc>
          <w:tcPr>
            <w:tcW w:w="3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VI系统装修材料与运营服务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村级电子商务服务站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个体工商户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0.99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梅林镇梅林村服务站</w:t>
            </w:r>
          </w:p>
        </w:tc>
        <w:tc>
          <w:tcPr>
            <w:tcW w:w="3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VI系统装修材料与运营服务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村级电子商务服务站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个体工商户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0.99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梅林镇福塘村服务站</w:t>
            </w:r>
          </w:p>
        </w:tc>
        <w:tc>
          <w:tcPr>
            <w:tcW w:w="3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VI系统装修材料与运营服务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村级电子商务服务站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个体工商户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0.99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2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梅林镇梅南村服务站</w:t>
            </w:r>
          </w:p>
        </w:tc>
        <w:tc>
          <w:tcPr>
            <w:tcW w:w="3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VI系统装修材料与运营服务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村级电子商务服务站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个体工商户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0.99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2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梅林镇优河村服务站</w:t>
            </w:r>
          </w:p>
        </w:tc>
        <w:tc>
          <w:tcPr>
            <w:tcW w:w="3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VI系统装修材料与运营服务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村级电子商务服务站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个体工商户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0.99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2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梅林镇金坑村服务站</w:t>
            </w:r>
          </w:p>
        </w:tc>
        <w:tc>
          <w:tcPr>
            <w:tcW w:w="3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VI系统装修材料与运营服务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村级电子商务服务站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个体工商户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0.99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2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梅林镇尖山村服务站</w:t>
            </w:r>
          </w:p>
        </w:tc>
        <w:tc>
          <w:tcPr>
            <w:tcW w:w="3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VI系统装修材料与运营服务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村级电子商务服务站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个体工商户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0.99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2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梅林镇琴口村服务站</w:t>
            </w:r>
          </w:p>
        </w:tc>
        <w:tc>
          <w:tcPr>
            <w:tcW w:w="3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VI系统装修材料与运营服务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村级电子商务服务站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个体工商户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0.99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2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梅林镇上磜村服务站</w:t>
            </w:r>
          </w:p>
        </w:tc>
        <w:tc>
          <w:tcPr>
            <w:tcW w:w="3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VI系统装修材料与运营服务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村级电子商务服务站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个体工商户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0.99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2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梅林镇新塘村服务站</w:t>
            </w:r>
          </w:p>
        </w:tc>
        <w:tc>
          <w:tcPr>
            <w:tcW w:w="3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VI系统装修材料与运营服务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村级电子商务服务站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个体工商户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0.99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2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梅林镇新成村服务站</w:t>
            </w:r>
          </w:p>
        </w:tc>
        <w:tc>
          <w:tcPr>
            <w:tcW w:w="3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VI系统装修材料与运营服务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村级电子商务服务站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个体工商户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0.99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2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梅林镇梅北村服务站</w:t>
            </w:r>
          </w:p>
        </w:tc>
        <w:tc>
          <w:tcPr>
            <w:tcW w:w="3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VI系统装修材料与运营服务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村级电子商务服务站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个体工商户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0.99</w:t>
            </w:r>
          </w:p>
        </w:tc>
      </w:tr>
    </w:tbl>
    <w:p>
      <w:pPr>
        <w:pStyle w:val="2"/>
        <w:ind w:firstLine="482"/>
        <w:jc w:val="center"/>
        <w:rPr>
          <w:rFonts w:ascii="宋体" w:hAnsi="宋体" w:eastAsia="宋体" w:cs="宋体"/>
          <w:b/>
          <w:color w:val="000000" w:themeColor="text1"/>
          <w:kern w:val="0"/>
          <w:sz w:val="24"/>
          <w:szCs w:val="24"/>
          <w:highlight w:val="none"/>
          <w:shd w:val="clear" w:color="auto" w:fill="auto"/>
          <w14:textFill>
            <w14:solidFill>
              <w14:schemeClr w14:val="tx1"/>
            </w14:solidFill>
          </w14:textFill>
        </w:rPr>
      </w:pPr>
    </w:p>
    <w:p>
      <w:pPr>
        <w:pStyle w:val="2"/>
        <w:ind w:firstLine="482"/>
        <w:jc w:val="center"/>
        <w:rPr>
          <w:rFonts w:ascii="宋体" w:hAnsi="宋体" w:eastAsia="宋体" w:cs="宋体"/>
          <w:b/>
          <w:color w:val="000000" w:themeColor="text1"/>
          <w:kern w:val="0"/>
          <w:sz w:val="24"/>
          <w:szCs w:val="24"/>
          <w:highlight w:val="none"/>
          <w:shd w:val="clear" w:color="auto" w:fill="auto"/>
          <w14:textFill>
            <w14:solidFill>
              <w14:schemeClr w14:val="tx1"/>
            </w14:solidFill>
          </w14:textFill>
        </w:rPr>
      </w:pPr>
    </w:p>
    <w:p>
      <w:pPr>
        <w:pStyle w:val="2"/>
        <w:ind w:firstLine="482"/>
        <w:jc w:val="center"/>
        <w:rPr>
          <w:rFonts w:ascii="宋体" w:hAnsi="宋体" w:eastAsia="宋体" w:cs="宋体"/>
          <w:b/>
          <w:color w:val="000000" w:themeColor="text1"/>
          <w:kern w:val="0"/>
          <w:sz w:val="24"/>
          <w:szCs w:val="24"/>
          <w:highlight w:val="none"/>
          <w:shd w:val="clear" w:color="auto" w:fill="auto"/>
          <w14:textFill>
            <w14:solidFill>
              <w14:schemeClr w14:val="tx1"/>
            </w14:solidFill>
          </w14:textFill>
        </w:rPr>
      </w:pPr>
    </w:p>
    <w:p>
      <w:pPr>
        <w:pStyle w:val="2"/>
        <w:ind w:firstLine="482"/>
        <w:jc w:val="center"/>
        <w:rPr>
          <w:rFonts w:ascii="宋体" w:hAnsi="宋体" w:eastAsia="宋体" w:cs="宋体"/>
          <w:b/>
          <w:color w:val="000000" w:themeColor="text1"/>
          <w:kern w:val="0"/>
          <w:sz w:val="24"/>
          <w:szCs w:val="24"/>
          <w:highlight w:val="none"/>
          <w:shd w:val="clear" w:color="auto" w:fill="auto"/>
          <w14:textFill>
            <w14:solidFill>
              <w14:schemeClr w14:val="tx1"/>
            </w14:solidFill>
          </w14:textFill>
        </w:rPr>
      </w:pPr>
    </w:p>
    <w:p>
      <w:pPr>
        <w:pStyle w:val="2"/>
        <w:ind w:firstLine="482"/>
        <w:jc w:val="center"/>
        <w:rPr>
          <w:rFonts w:ascii="宋体" w:hAnsi="宋体" w:eastAsia="宋体" w:cs="宋体"/>
          <w:b/>
          <w:color w:val="000000" w:themeColor="text1"/>
          <w:kern w:val="0"/>
          <w:sz w:val="24"/>
          <w:szCs w:val="24"/>
          <w:highlight w:val="none"/>
          <w:shd w:val="clear" w:color="auto" w:fill="auto"/>
          <w14:textFill>
            <w14:solidFill>
              <w14:schemeClr w14:val="tx1"/>
            </w14:solidFill>
          </w14:textFill>
        </w:rPr>
      </w:pPr>
    </w:p>
    <w:p>
      <w:pPr>
        <w:pStyle w:val="2"/>
        <w:ind w:firstLine="482"/>
        <w:jc w:val="center"/>
        <w:rPr>
          <w:rFonts w:ascii="宋体" w:hAnsi="宋体" w:eastAsia="宋体" w:cs="宋体"/>
          <w:b/>
          <w:color w:val="000000" w:themeColor="text1"/>
          <w:kern w:val="0"/>
          <w:sz w:val="24"/>
          <w:szCs w:val="24"/>
          <w:highlight w:val="none"/>
          <w:shd w:val="clear" w:color="auto" w:fill="auto"/>
          <w14:textFill>
            <w14:solidFill>
              <w14:schemeClr w14:val="tx1"/>
            </w14:solidFill>
          </w14:textFill>
        </w:rPr>
      </w:pPr>
    </w:p>
    <w:tbl>
      <w:tblPr>
        <w:tblStyle w:val="5"/>
        <w:tblW w:w="13940" w:type="dxa"/>
        <w:tblInd w:w="-5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5"/>
        <w:gridCol w:w="2627"/>
        <w:gridCol w:w="3716"/>
        <w:gridCol w:w="2780"/>
        <w:gridCol w:w="1857"/>
        <w:gridCol w:w="219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3" w:hRule="atLeast"/>
        </w:trPr>
        <w:tc>
          <w:tcPr>
            <w:tcW w:w="1394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小标宋简体" w:hAnsi="宋体" w:eastAsia="方正小标宋简体" w:cs="宋体"/>
                <w:b/>
                <w:color w:val="000000" w:themeColor="text1"/>
                <w:kern w:val="0"/>
                <w:sz w:val="28"/>
                <w:szCs w:val="2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龙村镇村级电子商务服务站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3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2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站点名称</w:t>
            </w:r>
          </w:p>
        </w:tc>
        <w:tc>
          <w:tcPr>
            <w:tcW w:w="3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项目名称</w:t>
            </w:r>
          </w:p>
        </w:tc>
        <w:tc>
          <w:tcPr>
            <w:tcW w:w="2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申报类别</w:t>
            </w: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主体类型</w:t>
            </w:r>
          </w:p>
        </w:tc>
        <w:tc>
          <w:tcPr>
            <w:tcW w:w="2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拟</w:t>
            </w: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拨付</w:t>
            </w: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资金额度</w:t>
            </w: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(万元）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龙村镇杜坑村服务站</w:t>
            </w:r>
          </w:p>
        </w:tc>
        <w:tc>
          <w:tcPr>
            <w:tcW w:w="3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VI系统装修材料与运营服务</w:t>
            </w:r>
          </w:p>
        </w:tc>
        <w:tc>
          <w:tcPr>
            <w:tcW w:w="2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村级电子商务服务站</w:t>
            </w: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个体工商户</w:t>
            </w:r>
          </w:p>
        </w:tc>
        <w:tc>
          <w:tcPr>
            <w:tcW w:w="2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0.99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龙村镇榕溪村服务站</w:t>
            </w:r>
          </w:p>
        </w:tc>
        <w:tc>
          <w:tcPr>
            <w:tcW w:w="3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VI系统装修材料与运营服务</w:t>
            </w:r>
          </w:p>
        </w:tc>
        <w:tc>
          <w:tcPr>
            <w:tcW w:w="2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村级电子商务服务站</w:t>
            </w: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个体工商户</w:t>
            </w:r>
          </w:p>
        </w:tc>
        <w:tc>
          <w:tcPr>
            <w:tcW w:w="2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0.99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龙村镇登畲村服务站</w:t>
            </w:r>
          </w:p>
        </w:tc>
        <w:tc>
          <w:tcPr>
            <w:tcW w:w="3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VI系统装修材料与运营服务</w:t>
            </w:r>
          </w:p>
        </w:tc>
        <w:tc>
          <w:tcPr>
            <w:tcW w:w="2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村级电子商务服务站</w:t>
            </w: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个体工商户</w:t>
            </w:r>
          </w:p>
        </w:tc>
        <w:tc>
          <w:tcPr>
            <w:tcW w:w="2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0.99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2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龙村镇云溪村服务站</w:t>
            </w:r>
          </w:p>
        </w:tc>
        <w:tc>
          <w:tcPr>
            <w:tcW w:w="3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VI系统装修材料与运营服务</w:t>
            </w:r>
          </w:p>
        </w:tc>
        <w:tc>
          <w:tcPr>
            <w:tcW w:w="2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村级电子商务服务站</w:t>
            </w: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个体工商户</w:t>
            </w:r>
          </w:p>
        </w:tc>
        <w:tc>
          <w:tcPr>
            <w:tcW w:w="2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0.99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2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龙村镇翻新村服务站</w:t>
            </w:r>
          </w:p>
        </w:tc>
        <w:tc>
          <w:tcPr>
            <w:tcW w:w="3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VI系统装修材料与运营服务</w:t>
            </w:r>
          </w:p>
        </w:tc>
        <w:tc>
          <w:tcPr>
            <w:tcW w:w="2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村级电子商务服务站</w:t>
            </w: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个体工商户</w:t>
            </w:r>
          </w:p>
        </w:tc>
        <w:tc>
          <w:tcPr>
            <w:tcW w:w="2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0.99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2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龙村镇登畲社区服务站</w:t>
            </w:r>
          </w:p>
        </w:tc>
        <w:tc>
          <w:tcPr>
            <w:tcW w:w="3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VI系统装修材料与运营服务</w:t>
            </w:r>
          </w:p>
        </w:tc>
        <w:tc>
          <w:tcPr>
            <w:tcW w:w="2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村级电子商务服务站</w:t>
            </w: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个体工商户</w:t>
            </w:r>
          </w:p>
        </w:tc>
        <w:tc>
          <w:tcPr>
            <w:tcW w:w="2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0.99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2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龙村镇水南村服务站</w:t>
            </w:r>
          </w:p>
        </w:tc>
        <w:tc>
          <w:tcPr>
            <w:tcW w:w="3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VI系统装修材料与运营服务</w:t>
            </w:r>
          </w:p>
        </w:tc>
        <w:tc>
          <w:tcPr>
            <w:tcW w:w="2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村级电子商务服务站</w:t>
            </w: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个体工商户</w:t>
            </w:r>
          </w:p>
        </w:tc>
        <w:tc>
          <w:tcPr>
            <w:tcW w:w="2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0.99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2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龙村镇洞口村服务站</w:t>
            </w:r>
          </w:p>
        </w:tc>
        <w:tc>
          <w:tcPr>
            <w:tcW w:w="3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VI系统装修材料与运营服务</w:t>
            </w:r>
          </w:p>
        </w:tc>
        <w:tc>
          <w:tcPr>
            <w:tcW w:w="2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村级电子商务服务站</w:t>
            </w: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个体工商户</w:t>
            </w:r>
          </w:p>
        </w:tc>
        <w:tc>
          <w:tcPr>
            <w:tcW w:w="2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0.99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2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龙村镇塘湖村服务站</w:t>
            </w:r>
          </w:p>
        </w:tc>
        <w:tc>
          <w:tcPr>
            <w:tcW w:w="3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VI系统装修材料与运营服务</w:t>
            </w:r>
          </w:p>
        </w:tc>
        <w:tc>
          <w:tcPr>
            <w:tcW w:w="2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村级电子商务服务站</w:t>
            </w: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个体工商户</w:t>
            </w:r>
          </w:p>
        </w:tc>
        <w:tc>
          <w:tcPr>
            <w:tcW w:w="2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0.99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2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龙村镇营田村服务站</w:t>
            </w:r>
          </w:p>
        </w:tc>
        <w:tc>
          <w:tcPr>
            <w:tcW w:w="3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VI系统装修材料与运营服务</w:t>
            </w:r>
          </w:p>
        </w:tc>
        <w:tc>
          <w:tcPr>
            <w:tcW w:w="2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村级电子商务服务站</w:t>
            </w: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个体工商户</w:t>
            </w:r>
          </w:p>
        </w:tc>
        <w:tc>
          <w:tcPr>
            <w:tcW w:w="2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0.99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2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龙村镇柏溪村服务站</w:t>
            </w:r>
          </w:p>
        </w:tc>
        <w:tc>
          <w:tcPr>
            <w:tcW w:w="3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VI系统装修材料与运营服务</w:t>
            </w:r>
          </w:p>
        </w:tc>
        <w:tc>
          <w:tcPr>
            <w:tcW w:w="2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村级电子商务服务站</w:t>
            </w: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个体工商户</w:t>
            </w:r>
          </w:p>
        </w:tc>
        <w:tc>
          <w:tcPr>
            <w:tcW w:w="2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0.99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2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龙村镇三湖村服务站</w:t>
            </w:r>
          </w:p>
        </w:tc>
        <w:tc>
          <w:tcPr>
            <w:tcW w:w="3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VI系统装修材料与运营服务</w:t>
            </w:r>
          </w:p>
        </w:tc>
        <w:tc>
          <w:tcPr>
            <w:tcW w:w="2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村级电子商务服务站</w:t>
            </w: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个体工商户</w:t>
            </w:r>
          </w:p>
        </w:tc>
        <w:tc>
          <w:tcPr>
            <w:tcW w:w="2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0.99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2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龙村镇水口村服务站</w:t>
            </w:r>
          </w:p>
        </w:tc>
        <w:tc>
          <w:tcPr>
            <w:tcW w:w="3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VI系统装修材料与运营服务</w:t>
            </w:r>
          </w:p>
        </w:tc>
        <w:tc>
          <w:tcPr>
            <w:tcW w:w="2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村级电子商务服务站</w:t>
            </w: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个体工商户</w:t>
            </w:r>
          </w:p>
        </w:tc>
        <w:tc>
          <w:tcPr>
            <w:tcW w:w="2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0.99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2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龙村镇湖中村服务站</w:t>
            </w:r>
          </w:p>
        </w:tc>
        <w:tc>
          <w:tcPr>
            <w:tcW w:w="3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VI系统装修材料与运营服务</w:t>
            </w:r>
          </w:p>
        </w:tc>
        <w:tc>
          <w:tcPr>
            <w:tcW w:w="2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村级电子商务服务站</w:t>
            </w: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个体工商户</w:t>
            </w:r>
          </w:p>
        </w:tc>
        <w:tc>
          <w:tcPr>
            <w:tcW w:w="2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0.99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2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龙村镇潭溪村服务站</w:t>
            </w:r>
          </w:p>
        </w:tc>
        <w:tc>
          <w:tcPr>
            <w:tcW w:w="3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VI系统装修材料与运营服务</w:t>
            </w:r>
          </w:p>
        </w:tc>
        <w:tc>
          <w:tcPr>
            <w:tcW w:w="2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村级电子商务服务站</w:t>
            </w: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个体工商户</w:t>
            </w:r>
          </w:p>
        </w:tc>
        <w:tc>
          <w:tcPr>
            <w:tcW w:w="2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0.99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2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龙村镇龙村村服务站</w:t>
            </w:r>
          </w:p>
        </w:tc>
        <w:tc>
          <w:tcPr>
            <w:tcW w:w="3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VI系统装修材料与运营服务</w:t>
            </w:r>
          </w:p>
        </w:tc>
        <w:tc>
          <w:tcPr>
            <w:tcW w:w="2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村级电子商务服务站</w:t>
            </w: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个体工商户</w:t>
            </w:r>
          </w:p>
        </w:tc>
        <w:tc>
          <w:tcPr>
            <w:tcW w:w="2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0.99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2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龙村镇硝芳社区服务站</w:t>
            </w:r>
          </w:p>
        </w:tc>
        <w:tc>
          <w:tcPr>
            <w:tcW w:w="3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VI系统装修材料与运营服务</w:t>
            </w:r>
          </w:p>
        </w:tc>
        <w:tc>
          <w:tcPr>
            <w:tcW w:w="2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村级电子商务服务站</w:t>
            </w: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个体工商户</w:t>
            </w:r>
          </w:p>
        </w:tc>
        <w:tc>
          <w:tcPr>
            <w:tcW w:w="2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0.99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2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龙村镇留畲村服务站</w:t>
            </w:r>
          </w:p>
        </w:tc>
        <w:tc>
          <w:tcPr>
            <w:tcW w:w="3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VI系统装修材料与运营服务</w:t>
            </w:r>
          </w:p>
        </w:tc>
        <w:tc>
          <w:tcPr>
            <w:tcW w:w="2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村级电子商务服务站</w:t>
            </w: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个体工商户</w:t>
            </w:r>
          </w:p>
        </w:tc>
        <w:tc>
          <w:tcPr>
            <w:tcW w:w="2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0.99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2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龙村镇上在村服务站</w:t>
            </w:r>
          </w:p>
        </w:tc>
        <w:tc>
          <w:tcPr>
            <w:tcW w:w="3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VI系统装修材料与运营服务</w:t>
            </w:r>
          </w:p>
        </w:tc>
        <w:tc>
          <w:tcPr>
            <w:tcW w:w="2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村级电子商务服务站</w:t>
            </w: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个体工商户</w:t>
            </w:r>
          </w:p>
        </w:tc>
        <w:tc>
          <w:tcPr>
            <w:tcW w:w="2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0.99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2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龙村镇樟华村服务站</w:t>
            </w:r>
          </w:p>
        </w:tc>
        <w:tc>
          <w:tcPr>
            <w:tcW w:w="3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VI系统装修材料与运营服务</w:t>
            </w:r>
          </w:p>
        </w:tc>
        <w:tc>
          <w:tcPr>
            <w:tcW w:w="2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村级电子商务服务站</w:t>
            </w: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个体工商户</w:t>
            </w:r>
          </w:p>
        </w:tc>
        <w:tc>
          <w:tcPr>
            <w:tcW w:w="2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0.99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2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龙村镇先河村服务站</w:t>
            </w:r>
          </w:p>
        </w:tc>
        <w:tc>
          <w:tcPr>
            <w:tcW w:w="3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VI系统装修材料与运营服务</w:t>
            </w:r>
          </w:p>
        </w:tc>
        <w:tc>
          <w:tcPr>
            <w:tcW w:w="2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村级电子商务服务站</w:t>
            </w: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个体工商户</w:t>
            </w:r>
          </w:p>
        </w:tc>
        <w:tc>
          <w:tcPr>
            <w:tcW w:w="2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0.99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2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龙村镇南口村服务站</w:t>
            </w:r>
          </w:p>
        </w:tc>
        <w:tc>
          <w:tcPr>
            <w:tcW w:w="3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VI系统装修材料与运营服务</w:t>
            </w:r>
          </w:p>
        </w:tc>
        <w:tc>
          <w:tcPr>
            <w:tcW w:w="2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村级电子商务服务站</w:t>
            </w: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个体工商户</w:t>
            </w:r>
          </w:p>
        </w:tc>
        <w:tc>
          <w:tcPr>
            <w:tcW w:w="2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0.99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  <w:tc>
          <w:tcPr>
            <w:tcW w:w="2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龙村镇睦贤村服务站</w:t>
            </w:r>
          </w:p>
        </w:tc>
        <w:tc>
          <w:tcPr>
            <w:tcW w:w="3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VI系统装修材料与运营服务</w:t>
            </w:r>
          </w:p>
        </w:tc>
        <w:tc>
          <w:tcPr>
            <w:tcW w:w="2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村级电子商务服务站</w:t>
            </w: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个体工商户</w:t>
            </w:r>
          </w:p>
        </w:tc>
        <w:tc>
          <w:tcPr>
            <w:tcW w:w="2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0.99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  <w:tc>
          <w:tcPr>
            <w:tcW w:w="2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龙村镇下滩村服务站</w:t>
            </w:r>
          </w:p>
        </w:tc>
        <w:tc>
          <w:tcPr>
            <w:tcW w:w="3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VI系统装修材料与运营服务</w:t>
            </w:r>
          </w:p>
        </w:tc>
        <w:tc>
          <w:tcPr>
            <w:tcW w:w="2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村级电子商务服务站</w:t>
            </w: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个体工商户</w:t>
            </w:r>
          </w:p>
        </w:tc>
        <w:tc>
          <w:tcPr>
            <w:tcW w:w="2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0.99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  <w:tc>
          <w:tcPr>
            <w:tcW w:w="2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龙村镇大坑村服务站</w:t>
            </w:r>
          </w:p>
        </w:tc>
        <w:tc>
          <w:tcPr>
            <w:tcW w:w="3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VI系统装修材料与运营服务</w:t>
            </w:r>
          </w:p>
        </w:tc>
        <w:tc>
          <w:tcPr>
            <w:tcW w:w="2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村级电子商务服务站</w:t>
            </w: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个体工商户</w:t>
            </w:r>
          </w:p>
        </w:tc>
        <w:tc>
          <w:tcPr>
            <w:tcW w:w="2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0.99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26</w:t>
            </w:r>
          </w:p>
        </w:tc>
        <w:tc>
          <w:tcPr>
            <w:tcW w:w="2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龙村镇梧溪村服务站</w:t>
            </w:r>
          </w:p>
        </w:tc>
        <w:tc>
          <w:tcPr>
            <w:tcW w:w="3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VI系统装修材料与运营服务</w:t>
            </w:r>
          </w:p>
        </w:tc>
        <w:tc>
          <w:tcPr>
            <w:tcW w:w="2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村级电子商务服务站</w:t>
            </w: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个体工商户</w:t>
            </w:r>
          </w:p>
        </w:tc>
        <w:tc>
          <w:tcPr>
            <w:tcW w:w="2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0.99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27</w:t>
            </w:r>
          </w:p>
        </w:tc>
        <w:tc>
          <w:tcPr>
            <w:tcW w:w="2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龙村镇宫前村服务站</w:t>
            </w:r>
          </w:p>
        </w:tc>
        <w:tc>
          <w:tcPr>
            <w:tcW w:w="3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VI系统装修材料与运营服务</w:t>
            </w:r>
          </w:p>
        </w:tc>
        <w:tc>
          <w:tcPr>
            <w:tcW w:w="2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村级电子商务服务站</w:t>
            </w: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个体工商户</w:t>
            </w:r>
          </w:p>
        </w:tc>
        <w:tc>
          <w:tcPr>
            <w:tcW w:w="2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0.99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28</w:t>
            </w:r>
          </w:p>
        </w:tc>
        <w:tc>
          <w:tcPr>
            <w:tcW w:w="2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龙村镇南中村服务站</w:t>
            </w:r>
          </w:p>
        </w:tc>
        <w:tc>
          <w:tcPr>
            <w:tcW w:w="3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VI系统装修材料与运营服务</w:t>
            </w:r>
          </w:p>
        </w:tc>
        <w:tc>
          <w:tcPr>
            <w:tcW w:w="2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村级电子商务服务站</w:t>
            </w: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个体工商户</w:t>
            </w:r>
          </w:p>
        </w:tc>
        <w:tc>
          <w:tcPr>
            <w:tcW w:w="2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0.99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29</w:t>
            </w:r>
          </w:p>
        </w:tc>
        <w:tc>
          <w:tcPr>
            <w:tcW w:w="2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龙村镇金龙村服务站</w:t>
            </w:r>
          </w:p>
        </w:tc>
        <w:tc>
          <w:tcPr>
            <w:tcW w:w="3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VI系统装修材料与运营服务</w:t>
            </w:r>
          </w:p>
        </w:tc>
        <w:tc>
          <w:tcPr>
            <w:tcW w:w="2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村级电子商务服务站</w:t>
            </w: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有限责任公司</w:t>
            </w:r>
          </w:p>
        </w:tc>
        <w:tc>
          <w:tcPr>
            <w:tcW w:w="2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0.99</w:t>
            </w:r>
          </w:p>
        </w:tc>
      </w:tr>
    </w:tbl>
    <w:p>
      <w:pPr>
        <w:pStyle w:val="2"/>
        <w:ind w:firstLine="482"/>
        <w:jc w:val="center"/>
        <w:rPr>
          <w:rFonts w:ascii="宋体" w:hAnsi="宋体" w:eastAsia="宋体" w:cs="宋体"/>
          <w:b/>
          <w:color w:val="000000" w:themeColor="text1"/>
          <w:kern w:val="0"/>
          <w:sz w:val="24"/>
          <w:szCs w:val="24"/>
          <w:highlight w:val="none"/>
          <w:shd w:val="clear" w:color="auto" w:fill="auto"/>
          <w14:textFill>
            <w14:solidFill>
              <w14:schemeClr w14:val="tx1"/>
            </w14:solidFill>
          </w14:textFill>
        </w:rPr>
      </w:pPr>
    </w:p>
    <w:p>
      <w:pPr>
        <w:pStyle w:val="2"/>
        <w:ind w:firstLine="482"/>
        <w:jc w:val="center"/>
        <w:rPr>
          <w:rFonts w:ascii="宋体" w:hAnsi="宋体" w:eastAsia="宋体" w:cs="宋体"/>
          <w:b/>
          <w:color w:val="000000" w:themeColor="text1"/>
          <w:kern w:val="0"/>
          <w:sz w:val="24"/>
          <w:szCs w:val="24"/>
          <w:highlight w:val="none"/>
          <w:shd w:val="clear" w:color="auto" w:fill="auto"/>
          <w14:textFill>
            <w14:solidFill>
              <w14:schemeClr w14:val="tx1"/>
            </w14:solidFill>
          </w14:textFill>
        </w:rPr>
      </w:pPr>
    </w:p>
    <w:p>
      <w:pPr>
        <w:pStyle w:val="2"/>
        <w:ind w:firstLine="482"/>
        <w:jc w:val="center"/>
        <w:rPr>
          <w:rFonts w:ascii="宋体" w:hAnsi="宋体" w:eastAsia="宋体" w:cs="宋体"/>
          <w:b/>
          <w:color w:val="000000" w:themeColor="text1"/>
          <w:kern w:val="0"/>
          <w:sz w:val="24"/>
          <w:szCs w:val="24"/>
          <w:highlight w:val="none"/>
          <w:shd w:val="clear" w:color="auto" w:fill="auto"/>
          <w14:textFill>
            <w14:solidFill>
              <w14:schemeClr w14:val="tx1"/>
            </w14:solidFill>
          </w14:textFill>
        </w:rPr>
      </w:pPr>
    </w:p>
    <w:p>
      <w:pPr>
        <w:pStyle w:val="2"/>
        <w:ind w:firstLine="482"/>
        <w:jc w:val="center"/>
        <w:rPr>
          <w:rFonts w:ascii="宋体" w:hAnsi="宋体" w:eastAsia="宋体" w:cs="宋体"/>
          <w:b/>
          <w:color w:val="000000" w:themeColor="text1"/>
          <w:kern w:val="0"/>
          <w:sz w:val="24"/>
          <w:szCs w:val="24"/>
          <w:highlight w:val="none"/>
          <w:shd w:val="clear" w:color="auto" w:fill="auto"/>
          <w14:textFill>
            <w14:solidFill>
              <w14:schemeClr w14:val="tx1"/>
            </w14:solidFill>
          </w14:textFill>
        </w:rPr>
      </w:pPr>
    </w:p>
    <w:p>
      <w:pPr>
        <w:pStyle w:val="2"/>
        <w:ind w:firstLine="482"/>
        <w:jc w:val="center"/>
        <w:rPr>
          <w:rFonts w:ascii="宋体" w:hAnsi="宋体" w:eastAsia="宋体" w:cs="宋体"/>
          <w:b/>
          <w:color w:val="000000" w:themeColor="text1"/>
          <w:kern w:val="0"/>
          <w:sz w:val="24"/>
          <w:szCs w:val="24"/>
          <w:highlight w:val="none"/>
          <w:shd w:val="clear" w:color="auto" w:fill="auto"/>
          <w14:textFill>
            <w14:solidFill>
              <w14:schemeClr w14:val="tx1"/>
            </w14:solidFill>
          </w14:textFill>
        </w:rPr>
      </w:pPr>
    </w:p>
    <w:p>
      <w:pPr>
        <w:pStyle w:val="2"/>
        <w:ind w:firstLine="482"/>
        <w:jc w:val="center"/>
        <w:rPr>
          <w:rFonts w:ascii="宋体" w:hAnsi="宋体" w:eastAsia="宋体" w:cs="宋体"/>
          <w:b/>
          <w:color w:val="000000" w:themeColor="text1"/>
          <w:kern w:val="0"/>
          <w:sz w:val="24"/>
          <w:szCs w:val="24"/>
          <w:highlight w:val="none"/>
          <w:shd w:val="clear" w:color="auto" w:fill="auto"/>
          <w14:textFill>
            <w14:solidFill>
              <w14:schemeClr w14:val="tx1"/>
            </w14:solidFill>
          </w14:textFill>
        </w:rPr>
      </w:pPr>
    </w:p>
    <w:p>
      <w:pPr>
        <w:pStyle w:val="2"/>
        <w:ind w:firstLine="482"/>
        <w:jc w:val="center"/>
        <w:rPr>
          <w:rFonts w:ascii="宋体" w:hAnsi="宋体" w:eastAsia="宋体" w:cs="宋体"/>
          <w:b/>
          <w:color w:val="000000" w:themeColor="text1"/>
          <w:kern w:val="0"/>
          <w:sz w:val="24"/>
          <w:szCs w:val="24"/>
          <w:highlight w:val="none"/>
          <w:shd w:val="clear" w:color="auto" w:fill="auto"/>
          <w14:textFill>
            <w14:solidFill>
              <w14:schemeClr w14:val="tx1"/>
            </w14:solidFill>
          </w14:textFill>
        </w:rPr>
      </w:pPr>
    </w:p>
    <w:p>
      <w:pPr>
        <w:pStyle w:val="2"/>
        <w:ind w:firstLine="482"/>
        <w:jc w:val="center"/>
        <w:rPr>
          <w:rFonts w:ascii="宋体" w:hAnsi="宋体" w:eastAsia="宋体" w:cs="宋体"/>
          <w:b/>
          <w:color w:val="000000" w:themeColor="text1"/>
          <w:kern w:val="0"/>
          <w:sz w:val="24"/>
          <w:szCs w:val="24"/>
          <w:highlight w:val="none"/>
          <w:shd w:val="clear" w:color="auto" w:fill="auto"/>
          <w14:textFill>
            <w14:solidFill>
              <w14:schemeClr w14:val="tx1"/>
            </w14:solidFill>
          </w14:textFill>
        </w:rPr>
      </w:pPr>
    </w:p>
    <w:p>
      <w:pPr>
        <w:pStyle w:val="2"/>
        <w:ind w:firstLine="482"/>
        <w:jc w:val="center"/>
        <w:rPr>
          <w:rFonts w:ascii="宋体" w:hAnsi="宋体" w:eastAsia="宋体" w:cs="宋体"/>
          <w:b/>
          <w:color w:val="000000" w:themeColor="text1"/>
          <w:kern w:val="0"/>
          <w:sz w:val="24"/>
          <w:szCs w:val="24"/>
          <w:highlight w:val="none"/>
          <w:shd w:val="clear" w:color="auto" w:fill="auto"/>
          <w14:textFill>
            <w14:solidFill>
              <w14:schemeClr w14:val="tx1"/>
            </w14:solidFill>
          </w14:textFill>
        </w:rPr>
      </w:pPr>
    </w:p>
    <w:p>
      <w:pPr>
        <w:pStyle w:val="2"/>
        <w:ind w:firstLine="482"/>
        <w:jc w:val="center"/>
        <w:rPr>
          <w:rFonts w:ascii="宋体" w:hAnsi="宋体" w:eastAsia="宋体" w:cs="宋体"/>
          <w:b/>
          <w:color w:val="000000" w:themeColor="text1"/>
          <w:kern w:val="0"/>
          <w:sz w:val="24"/>
          <w:szCs w:val="24"/>
          <w:highlight w:val="none"/>
          <w:shd w:val="clear" w:color="auto" w:fill="auto"/>
          <w14:textFill>
            <w14:solidFill>
              <w14:schemeClr w14:val="tx1"/>
            </w14:solidFill>
          </w14:textFill>
        </w:rPr>
      </w:pPr>
    </w:p>
    <w:tbl>
      <w:tblPr>
        <w:tblStyle w:val="5"/>
        <w:tblW w:w="13710" w:type="dxa"/>
        <w:tblInd w:w="9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5"/>
        <w:gridCol w:w="2458"/>
        <w:gridCol w:w="3727"/>
        <w:gridCol w:w="2909"/>
        <w:gridCol w:w="1620"/>
        <w:gridCol w:w="2201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7" w:hRule="atLeast"/>
        </w:trPr>
        <w:tc>
          <w:tcPr>
            <w:tcW w:w="1371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小标宋简体" w:hAnsi="宋体" w:eastAsia="方正小标宋简体" w:cs="宋体"/>
                <w:b/>
                <w:color w:val="000000" w:themeColor="text1"/>
                <w:kern w:val="0"/>
                <w:sz w:val="28"/>
                <w:szCs w:val="2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横陂镇村级电子商务服务站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7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站点名称</w:t>
            </w:r>
          </w:p>
        </w:tc>
        <w:tc>
          <w:tcPr>
            <w:tcW w:w="3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项目名称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申报类别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主体类型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拟</w:t>
            </w: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拨付</w:t>
            </w: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资金额度</w:t>
            </w: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(万元）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横陂镇华阁村服务站</w:t>
            </w:r>
          </w:p>
        </w:tc>
        <w:tc>
          <w:tcPr>
            <w:tcW w:w="3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VI系统装修材料与运营服务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村级电子商务服务站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个体工商户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0.99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横陂镇石下村服务站</w:t>
            </w:r>
          </w:p>
        </w:tc>
        <w:tc>
          <w:tcPr>
            <w:tcW w:w="3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VI系统装修材料与运营服务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村级电子商务服务站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个体工商户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0.99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横陂镇叶湖村服务站</w:t>
            </w:r>
          </w:p>
        </w:tc>
        <w:tc>
          <w:tcPr>
            <w:tcW w:w="3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VI系统装修材料与运营服务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村级电子商务服务站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个体工商户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0.99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横陂镇增大村服务站</w:t>
            </w:r>
          </w:p>
        </w:tc>
        <w:tc>
          <w:tcPr>
            <w:tcW w:w="3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VI系统装修材料与运营服务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村级电子商务服务站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个体工商户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0.99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横陂镇贵人村服务站</w:t>
            </w:r>
          </w:p>
        </w:tc>
        <w:tc>
          <w:tcPr>
            <w:tcW w:w="3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VI系统装修材料与运营服务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村级电子商务服务站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个体工商户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0.99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横陂镇联长村服务站</w:t>
            </w:r>
          </w:p>
        </w:tc>
        <w:tc>
          <w:tcPr>
            <w:tcW w:w="3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VI系统装修材料与运营服务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村级电子商务服务站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个体工商户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0.99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横陂镇东山村服务站</w:t>
            </w:r>
          </w:p>
        </w:tc>
        <w:tc>
          <w:tcPr>
            <w:tcW w:w="3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VI系统装修材料与运营服务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村级电子商务服务站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个体工商户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0.99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横陂镇老楼村服务站</w:t>
            </w:r>
          </w:p>
        </w:tc>
        <w:tc>
          <w:tcPr>
            <w:tcW w:w="3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VI系统装修材料与运营服务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村级电子商务服务站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个体工商户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0.99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横陂镇长兴村服务站</w:t>
            </w:r>
          </w:p>
        </w:tc>
        <w:tc>
          <w:tcPr>
            <w:tcW w:w="3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VI系统装修材料与运营服务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村级电子商务服务站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个体工商户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0.99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横陂镇小都村服务站</w:t>
            </w:r>
          </w:p>
        </w:tc>
        <w:tc>
          <w:tcPr>
            <w:tcW w:w="3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VI系统装修材料与运营服务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村级电子商务服务站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个体工商户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0.99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横陂镇章联村服务站</w:t>
            </w:r>
          </w:p>
        </w:tc>
        <w:tc>
          <w:tcPr>
            <w:tcW w:w="3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VI系统装修材料与运营服务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村级电子商务服务站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个体工商户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0.99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横陂镇湖塘村服务站</w:t>
            </w:r>
          </w:p>
        </w:tc>
        <w:tc>
          <w:tcPr>
            <w:tcW w:w="3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VI系统装修材料与运营服务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村级电子商务服务站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个体工商户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0.99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横陂镇崇文村服务站</w:t>
            </w:r>
          </w:p>
        </w:tc>
        <w:tc>
          <w:tcPr>
            <w:tcW w:w="3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VI系统装修材料与运营服务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村级电子商务服务站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个体工商户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0.99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横陂镇西湖村服务站</w:t>
            </w:r>
          </w:p>
        </w:tc>
        <w:tc>
          <w:tcPr>
            <w:tcW w:w="3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VI系统装修材料与运营服务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村级电子商务服务站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个体工商户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0.99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横陂镇红光村服务站</w:t>
            </w:r>
          </w:p>
        </w:tc>
        <w:tc>
          <w:tcPr>
            <w:tcW w:w="3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VI系统装修材料与运营服务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村级电子商务服务站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个体工商户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0.99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横陂镇田布村服务站</w:t>
            </w:r>
          </w:p>
        </w:tc>
        <w:tc>
          <w:tcPr>
            <w:tcW w:w="3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VI系统装修材料与运营服务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村级电子商务服务站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个体工商户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0.99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横陂镇杨恩村服务站</w:t>
            </w:r>
          </w:p>
        </w:tc>
        <w:tc>
          <w:tcPr>
            <w:tcW w:w="3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VI系统装修材料与运营服务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村级电子商务服务站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个体工商户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0.99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横陂镇安全村服务站</w:t>
            </w:r>
          </w:p>
        </w:tc>
        <w:tc>
          <w:tcPr>
            <w:tcW w:w="3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VI系统装修材料与运营服务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村级电子商务服务站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个体工商户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0.99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横陂镇东升村服务站</w:t>
            </w:r>
          </w:p>
        </w:tc>
        <w:tc>
          <w:tcPr>
            <w:tcW w:w="3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VI系统装修材料与运营服务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村级电子商务服务站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个体工商户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0.99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横陂镇超群村服务站</w:t>
            </w:r>
          </w:p>
        </w:tc>
        <w:tc>
          <w:tcPr>
            <w:tcW w:w="3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VI系统装修材料与运营服务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村级电子商务服务站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个体工商户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0.99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横陂镇横陂村服务站</w:t>
            </w:r>
          </w:p>
        </w:tc>
        <w:tc>
          <w:tcPr>
            <w:tcW w:w="3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VI系统装修材料与运营服务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村级电子商务服务站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个体工商户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0.99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横陂镇罗陂村服务站</w:t>
            </w:r>
          </w:p>
        </w:tc>
        <w:tc>
          <w:tcPr>
            <w:tcW w:w="3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VI系统装修材料与运营服务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村级电子商务服务站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个体工商户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0.99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横陂镇长塘村服务站</w:t>
            </w:r>
          </w:p>
        </w:tc>
        <w:tc>
          <w:tcPr>
            <w:tcW w:w="3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VI系统装修材料与运营服务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村级电子商务服务站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个体工商户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0.99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横陂镇夏阜村服务站</w:t>
            </w:r>
          </w:p>
        </w:tc>
        <w:tc>
          <w:tcPr>
            <w:tcW w:w="3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VI系统装修材料与运营服务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村级电子商务服务站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个体工商户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0.99</w:t>
            </w:r>
          </w:p>
        </w:tc>
      </w:tr>
    </w:tbl>
    <w:p>
      <w:pPr>
        <w:pStyle w:val="2"/>
        <w:ind w:firstLine="482"/>
        <w:jc w:val="center"/>
        <w:rPr>
          <w:rFonts w:ascii="宋体" w:hAnsi="宋体" w:eastAsia="宋体" w:cs="宋体"/>
          <w:b/>
          <w:color w:val="000000" w:themeColor="text1"/>
          <w:kern w:val="0"/>
          <w:sz w:val="24"/>
          <w:szCs w:val="24"/>
          <w:highlight w:val="none"/>
          <w:shd w:val="clear" w:color="auto" w:fill="auto"/>
          <w14:textFill>
            <w14:solidFill>
              <w14:schemeClr w14:val="tx1"/>
            </w14:solidFill>
          </w14:textFill>
        </w:rPr>
      </w:pPr>
    </w:p>
    <w:p>
      <w:pPr>
        <w:pStyle w:val="2"/>
        <w:ind w:firstLine="562"/>
        <w:jc w:val="center"/>
        <w:rPr>
          <w:rFonts w:ascii="宋体" w:hAnsi="宋体" w:eastAsia="宋体" w:cs="宋体"/>
          <w:b/>
          <w:color w:val="000000" w:themeColor="text1"/>
          <w:kern w:val="0"/>
          <w:sz w:val="28"/>
          <w:szCs w:val="28"/>
          <w:highlight w:val="none"/>
          <w:shd w:val="clear" w:color="auto" w:fill="auto"/>
          <w14:textFill>
            <w14:solidFill>
              <w14:schemeClr w14:val="tx1"/>
            </w14:solidFill>
          </w14:textFill>
        </w:rPr>
      </w:pPr>
    </w:p>
    <w:p>
      <w:pPr>
        <w:pStyle w:val="2"/>
        <w:ind w:firstLine="562"/>
        <w:jc w:val="center"/>
        <w:rPr>
          <w:rFonts w:ascii="宋体" w:hAnsi="宋体" w:eastAsia="宋体" w:cs="宋体"/>
          <w:b/>
          <w:color w:val="000000" w:themeColor="text1"/>
          <w:kern w:val="0"/>
          <w:sz w:val="28"/>
          <w:szCs w:val="28"/>
          <w:highlight w:val="none"/>
          <w:shd w:val="clear" w:color="auto" w:fill="auto"/>
          <w14:textFill>
            <w14:solidFill>
              <w14:schemeClr w14:val="tx1"/>
            </w14:solidFill>
          </w14:textFill>
        </w:rPr>
      </w:pPr>
    </w:p>
    <w:p>
      <w:pPr>
        <w:pStyle w:val="2"/>
        <w:ind w:firstLine="562"/>
        <w:jc w:val="center"/>
        <w:rPr>
          <w:rFonts w:ascii="宋体" w:hAnsi="宋体" w:eastAsia="宋体" w:cs="宋体"/>
          <w:b/>
          <w:color w:val="000000" w:themeColor="text1"/>
          <w:kern w:val="0"/>
          <w:sz w:val="28"/>
          <w:szCs w:val="28"/>
          <w:highlight w:val="none"/>
          <w:shd w:val="clear" w:color="auto" w:fill="auto"/>
          <w14:textFill>
            <w14:solidFill>
              <w14:schemeClr w14:val="tx1"/>
            </w14:solidFill>
          </w14:textFill>
        </w:rPr>
      </w:pPr>
    </w:p>
    <w:p>
      <w:pPr>
        <w:pStyle w:val="2"/>
        <w:ind w:firstLine="562"/>
        <w:jc w:val="center"/>
        <w:rPr>
          <w:rFonts w:ascii="宋体" w:hAnsi="宋体" w:eastAsia="宋体" w:cs="宋体"/>
          <w:b/>
          <w:color w:val="000000" w:themeColor="text1"/>
          <w:kern w:val="0"/>
          <w:sz w:val="28"/>
          <w:szCs w:val="28"/>
          <w:highlight w:val="none"/>
          <w:shd w:val="clear" w:color="auto" w:fill="auto"/>
          <w14:textFill>
            <w14:solidFill>
              <w14:schemeClr w14:val="tx1"/>
            </w14:solidFill>
          </w14:textFill>
        </w:rPr>
      </w:pPr>
    </w:p>
    <w:p>
      <w:pPr>
        <w:pStyle w:val="2"/>
        <w:ind w:firstLine="562"/>
        <w:jc w:val="center"/>
        <w:rPr>
          <w:rFonts w:ascii="宋体" w:hAnsi="宋体" w:eastAsia="宋体" w:cs="宋体"/>
          <w:b/>
          <w:color w:val="000000" w:themeColor="text1"/>
          <w:kern w:val="0"/>
          <w:sz w:val="28"/>
          <w:szCs w:val="28"/>
          <w:highlight w:val="none"/>
          <w:shd w:val="clear" w:color="auto" w:fill="auto"/>
          <w14:textFill>
            <w14:solidFill>
              <w14:schemeClr w14:val="tx1"/>
            </w14:solidFill>
          </w14:textFill>
        </w:rPr>
      </w:pPr>
    </w:p>
    <w:p>
      <w:pPr>
        <w:pStyle w:val="2"/>
        <w:ind w:firstLine="562"/>
        <w:jc w:val="center"/>
        <w:rPr>
          <w:rFonts w:ascii="宋体" w:hAnsi="宋体" w:eastAsia="宋体" w:cs="宋体"/>
          <w:b/>
          <w:color w:val="000000" w:themeColor="text1"/>
          <w:kern w:val="0"/>
          <w:sz w:val="28"/>
          <w:szCs w:val="28"/>
          <w:highlight w:val="none"/>
          <w:shd w:val="clear" w:color="auto" w:fill="auto"/>
          <w14:textFill>
            <w14:solidFill>
              <w14:schemeClr w14:val="tx1"/>
            </w14:solidFill>
          </w14:textFill>
        </w:rPr>
      </w:pPr>
    </w:p>
    <w:p>
      <w:pPr>
        <w:pStyle w:val="2"/>
        <w:ind w:firstLine="562"/>
        <w:jc w:val="center"/>
        <w:rPr>
          <w:rFonts w:ascii="宋体" w:hAnsi="宋体" w:eastAsia="宋体" w:cs="宋体"/>
          <w:b/>
          <w:color w:val="000000" w:themeColor="text1"/>
          <w:kern w:val="0"/>
          <w:sz w:val="28"/>
          <w:szCs w:val="28"/>
          <w:highlight w:val="none"/>
          <w:shd w:val="clear" w:color="auto" w:fill="auto"/>
          <w14:textFill>
            <w14:solidFill>
              <w14:schemeClr w14:val="tx1"/>
            </w14:solidFill>
          </w14:textFill>
        </w:rPr>
      </w:pPr>
    </w:p>
    <w:p>
      <w:pPr>
        <w:pStyle w:val="2"/>
        <w:ind w:firstLine="562"/>
        <w:jc w:val="center"/>
        <w:rPr>
          <w:rFonts w:ascii="宋体" w:hAnsi="宋体" w:eastAsia="宋体" w:cs="宋体"/>
          <w:b/>
          <w:color w:val="000000" w:themeColor="text1"/>
          <w:kern w:val="0"/>
          <w:sz w:val="28"/>
          <w:szCs w:val="28"/>
          <w:highlight w:val="none"/>
          <w:shd w:val="clear" w:color="auto" w:fill="auto"/>
          <w14:textFill>
            <w14:solidFill>
              <w14:schemeClr w14:val="tx1"/>
            </w14:solidFill>
          </w14:textFill>
        </w:rPr>
      </w:pPr>
    </w:p>
    <w:tbl>
      <w:tblPr>
        <w:tblStyle w:val="5"/>
        <w:tblW w:w="13770" w:type="dxa"/>
        <w:tblInd w:w="3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0"/>
        <w:gridCol w:w="2714"/>
        <w:gridCol w:w="3726"/>
        <w:gridCol w:w="2909"/>
        <w:gridCol w:w="1620"/>
        <w:gridCol w:w="2201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</w:trPr>
        <w:tc>
          <w:tcPr>
            <w:tcW w:w="1377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小标宋简体" w:hAnsi="宋体" w:eastAsia="方正小标宋简体" w:cs="宋体"/>
                <w:b/>
                <w:color w:val="000000" w:themeColor="text1"/>
                <w:kern w:val="0"/>
                <w:sz w:val="28"/>
                <w:szCs w:val="2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华阳镇村级电子商务服务站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2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站点名称</w:t>
            </w:r>
          </w:p>
        </w:tc>
        <w:tc>
          <w:tcPr>
            <w:tcW w:w="3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项目名称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申报类别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主体类型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拟</w:t>
            </w: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拨付</w:t>
            </w: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资金额度</w:t>
            </w: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(万元）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华阳镇华南村服务站</w:t>
            </w:r>
          </w:p>
        </w:tc>
        <w:tc>
          <w:tcPr>
            <w:tcW w:w="3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VI系统装修材料与运营服务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村级电子商务服务站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个体工商户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0.99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华阳镇叶新村服务站</w:t>
            </w:r>
          </w:p>
        </w:tc>
        <w:tc>
          <w:tcPr>
            <w:tcW w:w="3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VI系统装修材料与运营服务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村级电子商务服务站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个体工商户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0.99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华阳镇高塘村服务站</w:t>
            </w:r>
          </w:p>
        </w:tc>
        <w:tc>
          <w:tcPr>
            <w:tcW w:w="3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VI系统装修材料与运营服务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村级电子商务服务站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个体工商户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0.99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2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华阳镇小拔村服务站</w:t>
            </w:r>
          </w:p>
        </w:tc>
        <w:tc>
          <w:tcPr>
            <w:tcW w:w="3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VI系统装修材料与运营服务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村级电子商务服务站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个体工商户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0.99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2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华阳镇太坪村服务站</w:t>
            </w:r>
          </w:p>
        </w:tc>
        <w:tc>
          <w:tcPr>
            <w:tcW w:w="3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VI系统装修材料与运营服务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村级电子商务服务站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个体工商户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0.99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2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华阳镇华阳村服务站</w:t>
            </w:r>
          </w:p>
        </w:tc>
        <w:tc>
          <w:tcPr>
            <w:tcW w:w="3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VI系统装修材料与运营服务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村级电子商务服务站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个体工商户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0.99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2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华阳镇陂坑村服务站</w:t>
            </w:r>
          </w:p>
        </w:tc>
        <w:tc>
          <w:tcPr>
            <w:tcW w:w="3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VI系统装修材料与运营服务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村级电子商务服务站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个体工商户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0.99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2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华阳镇华新村服务站</w:t>
            </w:r>
          </w:p>
        </w:tc>
        <w:tc>
          <w:tcPr>
            <w:tcW w:w="3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VI系统装修材料与运营服务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村级电子商务服务站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个体工商户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0.99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2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华阳镇坪南村服务站</w:t>
            </w:r>
          </w:p>
        </w:tc>
        <w:tc>
          <w:tcPr>
            <w:tcW w:w="3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VI系统装修材料与运营服务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村级电子商务服务站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个体工商户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0.99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2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华阳镇社径村服务站</w:t>
            </w:r>
          </w:p>
        </w:tc>
        <w:tc>
          <w:tcPr>
            <w:tcW w:w="3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VI系统装修材料与运营服务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村级电子商务服务站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个体工商户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0.99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2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华阳镇大拔村服务站</w:t>
            </w:r>
          </w:p>
        </w:tc>
        <w:tc>
          <w:tcPr>
            <w:tcW w:w="3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VI系统装修材料与运营服务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村级电子商务服务站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个体工商户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0.99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2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华阳镇莲高村服务站</w:t>
            </w:r>
          </w:p>
        </w:tc>
        <w:tc>
          <w:tcPr>
            <w:tcW w:w="3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VI系统装修材料与运营服务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村级电子商务服务站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个体工商户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0.99</w:t>
            </w:r>
          </w:p>
        </w:tc>
      </w:tr>
    </w:tbl>
    <w:p>
      <w:pPr>
        <w:pStyle w:val="2"/>
        <w:ind w:firstLine="562"/>
        <w:jc w:val="center"/>
        <w:rPr>
          <w:rFonts w:ascii="宋体" w:hAnsi="宋体" w:eastAsia="宋体" w:cs="宋体"/>
          <w:b/>
          <w:color w:val="000000" w:themeColor="text1"/>
          <w:kern w:val="0"/>
          <w:sz w:val="28"/>
          <w:szCs w:val="28"/>
          <w:highlight w:val="none"/>
          <w:shd w:val="clear" w:color="auto" w:fill="auto"/>
          <w14:textFill>
            <w14:solidFill>
              <w14:schemeClr w14:val="tx1"/>
            </w14:solidFill>
          </w14:textFill>
        </w:rPr>
      </w:pPr>
    </w:p>
    <w:p>
      <w:pPr>
        <w:pStyle w:val="2"/>
        <w:ind w:firstLine="562"/>
        <w:jc w:val="center"/>
        <w:rPr>
          <w:rFonts w:ascii="宋体" w:hAnsi="宋体" w:eastAsia="宋体" w:cs="宋体"/>
          <w:b/>
          <w:color w:val="000000" w:themeColor="text1"/>
          <w:kern w:val="0"/>
          <w:sz w:val="28"/>
          <w:szCs w:val="28"/>
          <w:highlight w:val="none"/>
          <w:shd w:val="clear" w:color="auto" w:fill="auto"/>
          <w14:textFill>
            <w14:solidFill>
              <w14:schemeClr w14:val="tx1"/>
            </w14:solidFill>
          </w14:textFill>
        </w:rPr>
      </w:pPr>
    </w:p>
    <w:p>
      <w:pPr>
        <w:pStyle w:val="2"/>
        <w:ind w:firstLine="562"/>
        <w:jc w:val="center"/>
        <w:rPr>
          <w:rFonts w:ascii="宋体" w:hAnsi="宋体" w:eastAsia="宋体" w:cs="宋体"/>
          <w:b/>
          <w:color w:val="000000" w:themeColor="text1"/>
          <w:kern w:val="0"/>
          <w:sz w:val="28"/>
          <w:szCs w:val="28"/>
          <w:highlight w:val="none"/>
          <w:shd w:val="clear" w:color="auto" w:fill="auto"/>
          <w14:textFill>
            <w14:solidFill>
              <w14:schemeClr w14:val="tx1"/>
            </w14:solidFill>
          </w14:textFill>
        </w:rPr>
      </w:pPr>
    </w:p>
    <w:p>
      <w:pPr>
        <w:pStyle w:val="2"/>
        <w:ind w:firstLine="562"/>
        <w:jc w:val="center"/>
        <w:rPr>
          <w:rFonts w:ascii="宋体" w:hAnsi="宋体" w:eastAsia="宋体" w:cs="宋体"/>
          <w:b/>
          <w:color w:val="000000" w:themeColor="text1"/>
          <w:kern w:val="0"/>
          <w:sz w:val="28"/>
          <w:szCs w:val="28"/>
          <w:highlight w:val="none"/>
          <w:shd w:val="clear" w:color="auto" w:fill="auto"/>
          <w14:textFill>
            <w14:solidFill>
              <w14:schemeClr w14:val="tx1"/>
            </w14:solidFill>
          </w14:textFill>
        </w:rPr>
      </w:pPr>
      <w:bookmarkStart w:id="1" w:name="_GoBack"/>
      <w:bookmarkEnd w:id="1"/>
    </w:p>
    <w:tbl>
      <w:tblPr>
        <w:tblStyle w:val="5"/>
        <w:tblW w:w="13875" w:type="dxa"/>
        <w:tblInd w:w="-7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75"/>
        <w:gridCol w:w="2546"/>
        <w:gridCol w:w="3824"/>
        <w:gridCol w:w="2987"/>
        <w:gridCol w:w="1663"/>
        <w:gridCol w:w="188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</w:trPr>
        <w:tc>
          <w:tcPr>
            <w:tcW w:w="1387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小标宋简体" w:hAnsi="宋体" w:eastAsia="方正小标宋简体" w:cs="宋体"/>
                <w:b/>
                <w:color w:val="000000" w:themeColor="text1"/>
                <w:kern w:val="0"/>
                <w:sz w:val="28"/>
                <w:szCs w:val="2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周江镇村级电子商务服务站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2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站点名称</w:t>
            </w:r>
          </w:p>
        </w:tc>
        <w:tc>
          <w:tcPr>
            <w:tcW w:w="3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项目名称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申报类别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主体类型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拟</w:t>
            </w: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拨付</w:t>
            </w: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资金额度(万元）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周江镇良宁村服务站</w:t>
            </w:r>
          </w:p>
        </w:tc>
        <w:tc>
          <w:tcPr>
            <w:tcW w:w="3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VI系统装修材料与运营服务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村级电子商务服务站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个体工商户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0.99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周江镇冰坎村服务站</w:t>
            </w:r>
          </w:p>
        </w:tc>
        <w:tc>
          <w:tcPr>
            <w:tcW w:w="3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VI系统装修材料与运营服务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村级电子商务服务站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个体工商户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0.99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周江镇联太村服务站</w:t>
            </w:r>
          </w:p>
        </w:tc>
        <w:tc>
          <w:tcPr>
            <w:tcW w:w="3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VI系统装修材料与运营服务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村级电子商务服务站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个体工商户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0.99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2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周江镇狮潭村服务站</w:t>
            </w:r>
          </w:p>
        </w:tc>
        <w:tc>
          <w:tcPr>
            <w:tcW w:w="3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VI系统装修材料与运营服务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村级电子商务服务站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个体工商户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0.99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2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周江镇黄布村服务站</w:t>
            </w:r>
          </w:p>
        </w:tc>
        <w:tc>
          <w:tcPr>
            <w:tcW w:w="3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VI系统装修材料与运营服务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村级电子商务服务站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个体工商户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0.99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2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周江镇增洞村服务站</w:t>
            </w:r>
          </w:p>
        </w:tc>
        <w:tc>
          <w:tcPr>
            <w:tcW w:w="3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VI系统装修材料与运营服务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村级电子商务服务站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个体工商户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0.99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2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周江镇黄华村服务站</w:t>
            </w:r>
          </w:p>
        </w:tc>
        <w:tc>
          <w:tcPr>
            <w:tcW w:w="3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VI系统装修材料与运营服务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村级电子商务服务站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个体工商户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0.99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2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周江镇桂子村服务站</w:t>
            </w:r>
          </w:p>
        </w:tc>
        <w:tc>
          <w:tcPr>
            <w:tcW w:w="3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VI系统装修材料与运营服务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村级电子商务服务站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个体工商户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0.99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2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周江镇利洋村服务站</w:t>
            </w:r>
          </w:p>
        </w:tc>
        <w:tc>
          <w:tcPr>
            <w:tcW w:w="3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VI系统装修材料与运营服务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村级电子商务服务站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个体工商户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0.99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2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周江镇利河村服务站</w:t>
            </w:r>
          </w:p>
        </w:tc>
        <w:tc>
          <w:tcPr>
            <w:tcW w:w="3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VI系统装修材料与运营服务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村级电子商务服务站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个体工商户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0.99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2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周江镇三河村服务站</w:t>
            </w:r>
          </w:p>
        </w:tc>
        <w:tc>
          <w:tcPr>
            <w:tcW w:w="3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VI系统装修材料与运营服务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村级电子商务服务站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个体工商户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0.99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2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周江镇崀头村服务站</w:t>
            </w:r>
          </w:p>
        </w:tc>
        <w:tc>
          <w:tcPr>
            <w:tcW w:w="3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VI系统装修材料与运营服务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村级电子商务服务站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个体工商户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0.99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2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周江镇龙洞村服务站</w:t>
            </w:r>
          </w:p>
        </w:tc>
        <w:tc>
          <w:tcPr>
            <w:tcW w:w="3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VI系统装修材料与运营服务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村级电子商务服务站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个体工商户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0.99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2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周江镇中兴村服务站</w:t>
            </w:r>
          </w:p>
        </w:tc>
        <w:tc>
          <w:tcPr>
            <w:tcW w:w="3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VI系统装修材料与运营服务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村级电子商务服务站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个体工商户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0.99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2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周江镇蓝坑村服务站</w:t>
            </w:r>
          </w:p>
        </w:tc>
        <w:tc>
          <w:tcPr>
            <w:tcW w:w="3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VI系统装修材料与运营服务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村级电子商务服务站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个体工商户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0.99</w:t>
            </w:r>
          </w:p>
        </w:tc>
      </w:tr>
    </w:tbl>
    <w:p>
      <w:pPr>
        <w:pStyle w:val="2"/>
        <w:ind w:firstLine="562"/>
        <w:jc w:val="center"/>
        <w:rPr>
          <w:rFonts w:ascii="宋体" w:hAnsi="宋体" w:eastAsia="宋体" w:cs="宋体"/>
          <w:b/>
          <w:color w:val="000000" w:themeColor="text1"/>
          <w:kern w:val="0"/>
          <w:sz w:val="28"/>
          <w:szCs w:val="28"/>
          <w:highlight w:val="none"/>
          <w:shd w:val="clear" w:color="auto" w:fill="auto"/>
          <w14:textFill>
            <w14:solidFill>
              <w14:schemeClr w14:val="tx1"/>
            </w14:solidFill>
          </w14:textFill>
        </w:rPr>
      </w:pPr>
    </w:p>
    <w:p>
      <w:pPr>
        <w:pStyle w:val="2"/>
        <w:ind w:firstLine="562"/>
        <w:jc w:val="center"/>
        <w:rPr>
          <w:rFonts w:ascii="宋体" w:hAnsi="宋体" w:eastAsia="宋体" w:cs="宋体"/>
          <w:b/>
          <w:color w:val="000000" w:themeColor="text1"/>
          <w:kern w:val="0"/>
          <w:sz w:val="28"/>
          <w:szCs w:val="28"/>
          <w:highlight w:val="none"/>
          <w:shd w:val="clear" w:color="auto" w:fill="auto"/>
          <w14:textFill>
            <w14:solidFill>
              <w14:schemeClr w14:val="tx1"/>
            </w14:solidFill>
          </w14:textFill>
        </w:rPr>
      </w:pPr>
    </w:p>
    <w:tbl>
      <w:tblPr>
        <w:tblStyle w:val="5"/>
        <w:tblW w:w="13721" w:type="dxa"/>
        <w:tblInd w:w="3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0"/>
        <w:gridCol w:w="2491"/>
        <w:gridCol w:w="3692"/>
        <w:gridCol w:w="2883"/>
        <w:gridCol w:w="1607"/>
        <w:gridCol w:w="2208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</w:trPr>
        <w:tc>
          <w:tcPr>
            <w:tcW w:w="1372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小标宋简体" w:hAnsi="宋体" w:eastAsia="方正小标宋简体" w:cs="宋体"/>
                <w:b/>
                <w:color w:val="000000" w:themeColor="text1"/>
                <w:kern w:val="0"/>
                <w:sz w:val="28"/>
                <w:szCs w:val="2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长布镇村级电子商务服务站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2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站点名称</w:t>
            </w:r>
          </w:p>
        </w:tc>
        <w:tc>
          <w:tcPr>
            <w:tcW w:w="3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项目名称</w:t>
            </w:r>
          </w:p>
        </w:tc>
        <w:tc>
          <w:tcPr>
            <w:tcW w:w="2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申报类别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主体类型</w:t>
            </w: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拟</w:t>
            </w: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拨付</w:t>
            </w: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资金额度</w:t>
            </w: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(万元）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长布镇栋新村服务站</w:t>
            </w:r>
          </w:p>
        </w:tc>
        <w:tc>
          <w:tcPr>
            <w:tcW w:w="3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VI系统装修材料与运营服务</w:t>
            </w:r>
          </w:p>
        </w:tc>
        <w:tc>
          <w:tcPr>
            <w:tcW w:w="2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村级电子商务服务站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个体工商户</w:t>
            </w: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2"/>
                <w:szCs w:val="22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0.99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长布镇太平村服务站</w:t>
            </w:r>
          </w:p>
        </w:tc>
        <w:tc>
          <w:tcPr>
            <w:tcW w:w="3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VI系统装修材料与运营服务</w:t>
            </w:r>
          </w:p>
        </w:tc>
        <w:tc>
          <w:tcPr>
            <w:tcW w:w="2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村级电子商务服务站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个体工商户</w:t>
            </w: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2"/>
                <w:szCs w:val="22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0.99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长布镇长生村服务站</w:t>
            </w:r>
          </w:p>
        </w:tc>
        <w:tc>
          <w:tcPr>
            <w:tcW w:w="3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VI系统装修材料与运营服务</w:t>
            </w:r>
          </w:p>
        </w:tc>
        <w:tc>
          <w:tcPr>
            <w:tcW w:w="2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村级电子商务服务站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个体工商户</w:t>
            </w: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2"/>
                <w:szCs w:val="22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0.99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2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长布镇粘坑村服务站</w:t>
            </w:r>
          </w:p>
        </w:tc>
        <w:tc>
          <w:tcPr>
            <w:tcW w:w="3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VI系统装修材料与运营服务</w:t>
            </w:r>
          </w:p>
        </w:tc>
        <w:tc>
          <w:tcPr>
            <w:tcW w:w="2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村级电子商务服务站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个体工商户</w:t>
            </w: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2"/>
                <w:szCs w:val="22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0.99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2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长布镇红旗村服务站</w:t>
            </w:r>
          </w:p>
        </w:tc>
        <w:tc>
          <w:tcPr>
            <w:tcW w:w="3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VI系统装修材料与运营服务</w:t>
            </w:r>
          </w:p>
        </w:tc>
        <w:tc>
          <w:tcPr>
            <w:tcW w:w="2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村级电子商务服务站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个体工商户</w:t>
            </w: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2"/>
                <w:szCs w:val="22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0.99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2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长布镇横江村服务站</w:t>
            </w:r>
          </w:p>
        </w:tc>
        <w:tc>
          <w:tcPr>
            <w:tcW w:w="3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VI系统装修材料与运营服务</w:t>
            </w:r>
          </w:p>
        </w:tc>
        <w:tc>
          <w:tcPr>
            <w:tcW w:w="2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村级电子商务服务站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个体工商户</w:t>
            </w: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2"/>
                <w:szCs w:val="22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0.99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2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长布镇梅塘村服务站</w:t>
            </w:r>
          </w:p>
        </w:tc>
        <w:tc>
          <w:tcPr>
            <w:tcW w:w="3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VI系统装修材料与运营服务</w:t>
            </w:r>
          </w:p>
        </w:tc>
        <w:tc>
          <w:tcPr>
            <w:tcW w:w="2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村级电子商务服务站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个体工商户</w:t>
            </w: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2"/>
                <w:szCs w:val="22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0.99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2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长布镇中心村服务站</w:t>
            </w:r>
          </w:p>
        </w:tc>
        <w:tc>
          <w:tcPr>
            <w:tcW w:w="3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VI系统装修材料与运营服务</w:t>
            </w:r>
          </w:p>
        </w:tc>
        <w:tc>
          <w:tcPr>
            <w:tcW w:w="2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村级电子商务服务站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个体工商户</w:t>
            </w: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2"/>
                <w:szCs w:val="22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0.99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2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长布镇源潭村服务站</w:t>
            </w:r>
          </w:p>
        </w:tc>
        <w:tc>
          <w:tcPr>
            <w:tcW w:w="3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VI系统装修材料与运营服务</w:t>
            </w:r>
          </w:p>
        </w:tc>
        <w:tc>
          <w:tcPr>
            <w:tcW w:w="2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村级电子商务服务站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个体工商户</w:t>
            </w: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2"/>
                <w:szCs w:val="22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0.99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2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长布镇青岗村服务站</w:t>
            </w:r>
          </w:p>
        </w:tc>
        <w:tc>
          <w:tcPr>
            <w:tcW w:w="3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VI系统装修材料与运营服务</w:t>
            </w:r>
          </w:p>
        </w:tc>
        <w:tc>
          <w:tcPr>
            <w:tcW w:w="2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村级电子商务服务站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个体工商户</w:t>
            </w: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2"/>
                <w:szCs w:val="22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0.99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2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长布镇栋岭村服务站</w:t>
            </w:r>
          </w:p>
        </w:tc>
        <w:tc>
          <w:tcPr>
            <w:tcW w:w="3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VI系统装修材料与运营服务</w:t>
            </w:r>
          </w:p>
        </w:tc>
        <w:tc>
          <w:tcPr>
            <w:tcW w:w="2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村级电子商务服务站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个体工商户</w:t>
            </w: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2"/>
                <w:szCs w:val="22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0.99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2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长布镇石础村服务站</w:t>
            </w:r>
          </w:p>
        </w:tc>
        <w:tc>
          <w:tcPr>
            <w:tcW w:w="3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VI系统装修材料与运营服务</w:t>
            </w:r>
          </w:p>
        </w:tc>
        <w:tc>
          <w:tcPr>
            <w:tcW w:w="2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村级电子商务服务站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个体工商户</w:t>
            </w: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2"/>
                <w:szCs w:val="22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0.99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2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长布镇樟村村服务站</w:t>
            </w:r>
          </w:p>
        </w:tc>
        <w:tc>
          <w:tcPr>
            <w:tcW w:w="3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VI系统装修材料与运营服务</w:t>
            </w:r>
          </w:p>
        </w:tc>
        <w:tc>
          <w:tcPr>
            <w:tcW w:w="2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村级电子商务服务站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个体工商户</w:t>
            </w: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2"/>
                <w:szCs w:val="22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0.99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2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长布镇琴塘村服务站</w:t>
            </w:r>
          </w:p>
        </w:tc>
        <w:tc>
          <w:tcPr>
            <w:tcW w:w="3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VI系统装修材料与运营服务</w:t>
            </w:r>
          </w:p>
        </w:tc>
        <w:tc>
          <w:tcPr>
            <w:tcW w:w="2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村级电子商务服务站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个体工商户</w:t>
            </w: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2"/>
                <w:szCs w:val="22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0.99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2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长布镇大客村服务站</w:t>
            </w:r>
          </w:p>
        </w:tc>
        <w:tc>
          <w:tcPr>
            <w:tcW w:w="3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VI系统装修材料与运营服务</w:t>
            </w:r>
          </w:p>
        </w:tc>
        <w:tc>
          <w:tcPr>
            <w:tcW w:w="2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村级电子商务服务站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个体工商户</w:t>
            </w: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2"/>
                <w:szCs w:val="22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0.99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2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长布镇长安村服务站</w:t>
            </w:r>
          </w:p>
        </w:tc>
        <w:tc>
          <w:tcPr>
            <w:tcW w:w="3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VI系统装修材料与运营服务</w:t>
            </w:r>
          </w:p>
        </w:tc>
        <w:tc>
          <w:tcPr>
            <w:tcW w:w="2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村级电子商务服务站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个体工商户</w:t>
            </w: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2"/>
                <w:szCs w:val="22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0.99</w:t>
            </w:r>
          </w:p>
        </w:tc>
      </w:tr>
    </w:tbl>
    <w:p>
      <w:pPr>
        <w:pStyle w:val="2"/>
        <w:ind w:firstLine="562"/>
        <w:jc w:val="center"/>
        <w:rPr>
          <w:rFonts w:ascii="宋体" w:hAnsi="宋体" w:eastAsia="宋体" w:cs="宋体"/>
          <w:b/>
          <w:color w:val="000000" w:themeColor="text1"/>
          <w:kern w:val="0"/>
          <w:sz w:val="28"/>
          <w:szCs w:val="28"/>
          <w:highlight w:val="none"/>
          <w:shd w:val="clear" w:color="auto" w:fill="auto"/>
          <w14:textFill>
            <w14:solidFill>
              <w14:schemeClr w14:val="tx1"/>
            </w14:solidFill>
          </w14:textFill>
        </w:rPr>
      </w:pPr>
    </w:p>
    <w:p>
      <w:pPr>
        <w:pStyle w:val="2"/>
        <w:ind w:firstLine="562"/>
        <w:jc w:val="center"/>
        <w:rPr>
          <w:rFonts w:ascii="宋体" w:hAnsi="宋体" w:eastAsia="宋体" w:cs="宋体"/>
          <w:b/>
          <w:color w:val="000000" w:themeColor="text1"/>
          <w:kern w:val="0"/>
          <w:sz w:val="28"/>
          <w:szCs w:val="28"/>
          <w:highlight w:val="none"/>
          <w:shd w:val="clear" w:color="auto" w:fill="auto"/>
          <w14:textFill>
            <w14:solidFill>
              <w14:schemeClr w14:val="tx1"/>
            </w14:solidFill>
          </w14:textFill>
        </w:rPr>
      </w:pPr>
    </w:p>
    <w:tbl>
      <w:tblPr>
        <w:tblStyle w:val="5"/>
        <w:tblW w:w="13596" w:type="dxa"/>
        <w:tblInd w:w="7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5"/>
        <w:gridCol w:w="2528"/>
        <w:gridCol w:w="3669"/>
        <w:gridCol w:w="2864"/>
        <w:gridCol w:w="1822"/>
        <w:gridCol w:w="1978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1359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小标宋简体" w:hAnsi="宋体" w:eastAsia="方正小标宋简体" w:cs="宋体"/>
                <w:b/>
                <w:color w:val="000000" w:themeColor="text1"/>
                <w:kern w:val="0"/>
                <w:sz w:val="28"/>
                <w:szCs w:val="2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潭下镇村级电子商务服务站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站点名称</w:t>
            </w:r>
          </w:p>
        </w:tc>
        <w:tc>
          <w:tcPr>
            <w:tcW w:w="3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项目名称</w:t>
            </w:r>
          </w:p>
        </w:tc>
        <w:tc>
          <w:tcPr>
            <w:tcW w:w="2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申报类别</w:t>
            </w:r>
          </w:p>
        </w:tc>
        <w:tc>
          <w:tcPr>
            <w:tcW w:w="1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主体类型</w:t>
            </w:r>
          </w:p>
        </w:tc>
        <w:tc>
          <w:tcPr>
            <w:tcW w:w="1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拟</w:t>
            </w: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拨付</w:t>
            </w: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资金额度(万元）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潭下镇光华村服务站</w:t>
            </w:r>
          </w:p>
        </w:tc>
        <w:tc>
          <w:tcPr>
            <w:tcW w:w="3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VI系统装修材料与运营服务</w:t>
            </w:r>
          </w:p>
        </w:tc>
        <w:tc>
          <w:tcPr>
            <w:tcW w:w="2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村级电子商务服务站</w:t>
            </w:r>
          </w:p>
        </w:tc>
        <w:tc>
          <w:tcPr>
            <w:tcW w:w="1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个体工商户</w:t>
            </w:r>
          </w:p>
        </w:tc>
        <w:tc>
          <w:tcPr>
            <w:tcW w:w="1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0.99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潭下镇锡坪村服务站</w:t>
            </w:r>
          </w:p>
        </w:tc>
        <w:tc>
          <w:tcPr>
            <w:tcW w:w="3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VI系统装修材料与运营服务</w:t>
            </w:r>
          </w:p>
        </w:tc>
        <w:tc>
          <w:tcPr>
            <w:tcW w:w="2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村级电子商务服务站</w:t>
            </w:r>
          </w:p>
        </w:tc>
        <w:tc>
          <w:tcPr>
            <w:tcW w:w="1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个体工商户</w:t>
            </w:r>
          </w:p>
        </w:tc>
        <w:tc>
          <w:tcPr>
            <w:tcW w:w="1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0.99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潭下镇杞水村服务站</w:t>
            </w:r>
          </w:p>
        </w:tc>
        <w:tc>
          <w:tcPr>
            <w:tcW w:w="3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VI系统装修材料与运营服务</w:t>
            </w:r>
          </w:p>
        </w:tc>
        <w:tc>
          <w:tcPr>
            <w:tcW w:w="2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村级电子商务服务站</w:t>
            </w:r>
          </w:p>
        </w:tc>
        <w:tc>
          <w:tcPr>
            <w:tcW w:w="1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个体工商户</w:t>
            </w:r>
          </w:p>
        </w:tc>
        <w:tc>
          <w:tcPr>
            <w:tcW w:w="1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0.99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潭下镇大玉村服务站</w:t>
            </w:r>
          </w:p>
        </w:tc>
        <w:tc>
          <w:tcPr>
            <w:tcW w:w="3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VI系统装修材料与运营服务</w:t>
            </w:r>
          </w:p>
        </w:tc>
        <w:tc>
          <w:tcPr>
            <w:tcW w:w="2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村级电子商务服务站</w:t>
            </w:r>
          </w:p>
        </w:tc>
        <w:tc>
          <w:tcPr>
            <w:tcW w:w="1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个体工商户</w:t>
            </w:r>
          </w:p>
        </w:tc>
        <w:tc>
          <w:tcPr>
            <w:tcW w:w="1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0.99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潭下镇文里村服务站</w:t>
            </w:r>
          </w:p>
        </w:tc>
        <w:tc>
          <w:tcPr>
            <w:tcW w:w="3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VI系统装修材料与运营服务</w:t>
            </w:r>
          </w:p>
        </w:tc>
        <w:tc>
          <w:tcPr>
            <w:tcW w:w="2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村级电子商务服务站</w:t>
            </w:r>
          </w:p>
        </w:tc>
        <w:tc>
          <w:tcPr>
            <w:tcW w:w="1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个体工商户</w:t>
            </w:r>
          </w:p>
        </w:tc>
        <w:tc>
          <w:tcPr>
            <w:tcW w:w="1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0.99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潭下镇乐道村服务站</w:t>
            </w:r>
          </w:p>
        </w:tc>
        <w:tc>
          <w:tcPr>
            <w:tcW w:w="3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VI系统装修材料与运营服务</w:t>
            </w:r>
          </w:p>
        </w:tc>
        <w:tc>
          <w:tcPr>
            <w:tcW w:w="2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村级电子商务服务站</w:t>
            </w:r>
          </w:p>
        </w:tc>
        <w:tc>
          <w:tcPr>
            <w:tcW w:w="1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个体工商户</w:t>
            </w:r>
          </w:p>
        </w:tc>
        <w:tc>
          <w:tcPr>
            <w:tcW w:w="1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0.99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潭下镇百安村服务站</w:t>
            </w:r>
          </w:p>
        </w:tc>
        <w:tc>
          <w:tcPr>
            <w:tcW w:w="3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VI系统装修材料与运营服务</w:t>
            </w:r>
          </w:p>
        </w:tc>
        <w:tc>
          <w:tcPr>
            <w:tcW w:w="2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村级电子商务服务站</w:t>
            </w:r>
          </w:p>
        </w:tc>
        <w:tc>
          <w:tcPr>
            <w:tcW w:w="1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个体工商户</w:t>
            </w:r>
          </w:p>
        </w:tc>
        <w:tc>
          <w:tcPr>
            <w:tcW w:w="1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0.99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潭下镇汶水村服务站</w:t>
            </w:r>
          </w:p>
        </w:tc>
        <w:tc>
          <w:tcPr>
            <w:tcW w:w="3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VI系统装修材料与运营服务</w:t>
            </w:r>
          </w:p>
        </w:tc>
        <w:tc>
          <w:tcPr>
            <w:tcW w:w="2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村级电子商务服务站</w:t>
            </w:r>
          </w:p>
        </w:tc>
        <w:tc>
          <w:tcPr>
            <w:tcW w:w="1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个体工商户</w:t>
            </w:r>
          </w:p>
        </w:tc>
        <w:tc>
          <w:tcPr>
            <w:tcW w:w="1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0.99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潭下镇模石村服务站</w:t>
            </w:r>
          </w:p>
        </w:tc>
        <w:tc>
          <w:tcPr>
            <w:tcW w:w="3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VI系统装修材料与运营服务</w:t>
            </w:r>
          </w:p>
        </w:tc>
        <w:tc>
          <w:tcPr>
            <w:tcW w:w="2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村级电子商务服务站</w:t>
            </w:r>
          </w:p>
        </w:tc>
        <w:tc>
          <w:tcPr>
            <w:tcW w:w="1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有限责任公司</w:t>
            </w:r>
          </w:p>
        </w:tc>
        <w:tc>
          <w:tcPr>
            <w:tcW w:w="1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0.99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潭下镇福灵村服务站</w:t>
            </w:r>
          </w:p>
        </w:tc>
        <w:tc>
          <w:tcPr>
            <w:tcW w:w="3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VI系统装修材料与运营服务</w:t>
            </w:r>
          </w:p>
        </w:tc>
        <w:tc>
          <w:tcPr>
            <w:tcW w:w="2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村级电子商务服务站</w:t>
            </w:r>
          </w:p>
        </w:tc>
        <w:tc>
          <w:tcPr>
            <w:tcW w:w="1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个体工商户</w:t>
            </w:r>
          </w:p>
        </w:tc>
        <w:tc>
          <w:tcPr>
            <w:tcW w:w="1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0.99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潭下镇布坪村服务站</w:t>
            </w:r>
          </w:p>
        </w:tc>
        <w:tc>
          <w:tcPr>
            <w:tcW w:w="3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VI系统装修材料与运营服务</w:t>
            </w:r>
          </w:p>
        </w:tc>
        <w:tc>
          <w:tcPr>
            <w:tcW w:w="2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村级电子商务服务站</w:t>
            </w:r>
          </w:p>
        </w:tc>
        <w:tc>
          <w:tcPr>
            <w:tcW w:w="1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个体工商户</w:t>
            </w:r>
          </w:p>
        </w:tc>
        <w:tc>
          <w:tcPr>
            <w:tcW w:w="1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0.99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潭下镇上围村服务站</w:t>
            </w:r>
          </w:p>
        </w:tc>
        <w:tc>
          <w:tcPr>
            <w:tcW w:w="3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VI系统装修材料与运营服务</w:t>
            </w:r>
          </w:p>
        </w:tc>
        <w:tc>
          <w:tcPr>
            <w:tcW w:w="2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村级电子商务服务站</w:t>
            </w:r>
          </w:p>
        </w:tc>
        <w:tc>
          <w:tcPr>
            <w:tcW w:w="1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个体工商户</w:t>
            </w:r>
          </w:p>
        </w:tc>
        <w:tc>
          <w:tcPr>
            <w:tcW w:w="1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0.99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潭下镇龙田村服务站</w:t>
            </w:r>
          </w:p>
        </w:tc>
        <w:tc>
          <w:tcPr>
            <w:tcW w:w="3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VI系统装修材料与运营服务</w:t>
            </w:r>
          </w:p>
        </w:tc>
        <w:tc>
          <w:tcPr>
            <w:tcW w:w="2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村级电子商务服务站</w:t>
            </w:r>
          </w:p>
        </w:tc>
        <w:tc>
          <w:tcPr>
            <w:tcW w:w="1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个体工商户</w:t>
            </w:r>
          </w:p>
        </w:tc>
        <w:tc>
          <w:tcPr>
            <w:tcW w:w="1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0.99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潭下镇竹梅村服务站</w:t>
            </w:r>
          </w:p>
        </w:tc>
        <w:tc>
          <w:tcPr>
            <w:tcW w:w="3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VI系统装修材料与运营服务</w:t>
            </w:r>
          </w:p>
        </w:tc>
        <w:tc>
          <w:tcPr>
            <w:tcW w:w="2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村级电子商务服务站</w:t>
            </w:r>
          </w:p>
        </w:tc>
        <w:tc>
          <w:tcPr>
            <w:tcW w:w="1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个体工商户</w:t>
            </w:r>
          </w:p>
        </w:tc>
        <w:tc>
          <w:tcPr>
            <w:tcW w:w="1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0.99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潭下镇柏洋村服务站</w:t>
            </w:r>
          </w:p>
        </w:tc>
        <w:tc>
          <w:tcPr>
            <w:tcW w:w="3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VI系统装修材料与运营服务</w:t>
            </w:r>
          </w:p>
        </w:tc>
        <w:tc>
          <w:tcPr>
            <w:tcW w:w="2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村级电子商务服务站</w:t>
            </w:r>
          </w:p>
        </w:tc>
        <w:tc>
          <w:tcPr>
            <w:tcW w:w="1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个体工商户</w:t>
            </w:r>
          </w:p>
        </w:tc>
        <w:tc>
          <w:tcPr>
            <w:tcW w:w="1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0.99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潭下镇新田村服务站</w:t>
            </w:r>
          </w:p>
        </w:tc>
        <w:tc>
          <w:tcPr>
            <w:tcW w:w="3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VI系统装修材料与运营服务</w:t>
            </w:r>
          </w:p>
        </w:tc>
        <w:tc>
          <w:tcPr>
            <w:tcW w:w="2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村级电子商务服务站</w:t>
            </w:r>
          </w:p>
        </w:tc>
        <w:tc>
          <w:tcPr>
            <w:tcW w:w="1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有限责任公司</w:t>
            </w:r>
          </w:p>
        </w:tc>
        <w:tc>
          <w:tcPr>
            <w:tcW w:w="1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0.99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潭下镇金石村服务站</w:t>
            </w:r>
          </w:p>
        </w:tc>
        <w:tc>
          <w:tcPr>
            <w:tcW w:w="3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VI系统装修材料与运营服务</w:t>
            </w:r>
          </w:p>
        </w:tc>
        <w:tc>
          <w:tcPr>
            <w:tcW w:w="2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村级电子商务服务站</w:t>
            </w:r>
          </w:p>
        </w:tc>
        <w:tc>
          <w:tcPr>
            <w:tcW w:w="1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个体工商户</w:t>
            </w:r>
          </w:p>
        </w:tc>
        <w:tc>
          <w:tcPr>
            <w:tcW w:w="1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0.99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潭下镇南华村服务站</w:t>
            </w:r>
          </w:p>
        </w:tc>
        <w:tc>
          <w:tcPr>
            <w:tcW w:w="3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VI系统装修材料与运营服务</w:t>
            </w:r>
          </w:p>
        </w:tc>
        <w:tc>
          <w:tcPr>
            <w:tcW w:w="2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村级电子商务服务站</w:t>
            </w:r>
          </w:p>
        </w:tc>
        <w:tc>
          <w:tcPr>
            <w:tcW w:w="1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个体工商户</w:t>
            </w:r>
          </w:p>
        </w:tc>
        <w:tc>
          <w:tcPr>
            <w:tcW w:w="1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0.99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潭下镇品畲村服务站</w:t>
            </w:r>
          </w:p>
        </w:tc>
        <w:tc>
          <w:tcPr>
            <w:tcW w:w="3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VI系统装修材料与运营服务</w:t>
            </w:r>
          </w:p>
        </w:tc>
        <w:tc>
          <w:tcPr>
            <w:tcW w:w="2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村级电子商务服务站</w:t>
            </w:r>
          </w:p>
        </w:tc>
        <w:tc>
          <w:tcPr>
            <w:tcW w:w="1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个体工商户</w:t>
            </w:r>
          </w:p>
        </w:tc>
        <w:tc>
          <w:tcPr>
            <w:tcW w:w="1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0.99</w:t>
            </w:r>
          </w:p>
        </w:tc>
      </w:tr>
    </w:tbl>
    <w:p>
      <w:pPr>
        <w:pStyle w:val="2"/>
        <w:ind w:firstLine="562"/>
        <w:jc w:val="center"/>
        <w:rPr>
          <w:rFonts w:ascii="宋体" w:hAnsi="宋体" w:eastAsia="宋体" w:cs="宋体"/>
          <w:b/>
          <w:color w:val="000000" w:themeColor="text1"/>
          <w:kern w:val="0"/>
          <w:sz w:val="28"/>
          <w:szCs w:val="28"/>
          <w:highlight w:val="none"/>
          <w:shd w:val="clear" w:color="auto" w:fill="auto"/>
          <w14:textFill>
            <w14:solidFill>
              <w14:schemeClr w14:val="tx1"/>
            </w14:solidFill>
          </w14:textFill>
        </w:rPr>
      </w:pPr>
    </w:p>
    <w:tbl>
      <w:tblPr>
        <w:tblStyle w:val="5"/>
        <w:tblW w:w="13946" w:type="dxa"/>
        <w:tblInd w:w="-7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"/>
        <w:gridCol w:w="795"/>
        <w:gridCol w:w="60"/>
        <w:gridCol w:w="2560"/>
        <w:gridCol w:w="20"/>
        <w:gridCol w:w="3737"/>
        <w:gridCol w:w="43"/>
        <w:gridCol w:w="2891"/>
        <w:gridCol w:w="60"/>
        <w:gridCol w:w="1576"/>
        <w:gridCol w:w="68"/>
        <w:gridCol w:w="1966"/>
        <w:gridCol w:w="8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90" w:type="dxa"/>
          <w:trHeight w:val="710" w:hRule="atLeast"/>
        </w:trPr>
        <w:tc>
          <w:tcPr>
            <w:tcW w:w="13856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小标宋简体" w:hAnsi="宋体" w:eastAsia="方正小标宋简体" w:cs="宋体"/>
                <w:b/>
                <w:color w:val="000000" w:themeColor="text1"/>
                <w:kern w:val="0"/>
                <w:sz w:val="28"/>
                <w:szCs w:val="2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华城镇村级电子商务服务站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90" w:type="dxa"/>
          <w:trHeight w:val="71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26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站点名称</w:t>
            </w:r>
          </w:p>
        </w:tc>
        <w:tc>
          <w:tcPr>
            <w:tcW w:w="37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项目名称</w:t>
            </w:r>
          </w:p>
        </w:tc>
        <w:tc>
          <w:tcPr>
            <w:tcW w:w="29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申报类别</w:t>
            </w: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主体类型</w:t>
            </w:r>
          </w:p>
        </w:tc>
        <w:tc>
          <w:tcPr>
            <w:tcW w:w="20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拟</w:t>
            </w: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拨付</w:t>
            </w: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资金额度(万元）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90" w:type="dxa"/>
          <w:trHeight w:val="38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6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华城镇塔岗村服务站</w:t>
            </w:r>
          </w:p>
        </w:tc>
        <w:tc>
          <w:tcPr>
            <w:tcW w:w="37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VI系统装修材料与运营服务</w:t>
            </w:r>
          </w:p>
        </w:tc>
        <w:tc>
          <w:tcPr>
            <w:tcW w:w="29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村级电子商务服务站</w:t>
            </w: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个体工商户</w:t>
            </w:r>
          </w:p>
        </w:tc>
        <w:tc>
          <w:tcPr>
            <w:tcW w:w="20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0.99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90" w:type="dxa"/>
          <w:trHeight w:val="38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6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华城镇城镇村服务站</w:t>
            </w:r>
          </w:p>
        </w:tc>
        <w:tc>
          <w:tcPr>
            <w:tcW w:w="37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VI系统装修材料与运营服务</w:t>
            </w:r>
          </w:p>
        </w:tc>
        <w:tc>
          <w:tcPr>
            <w:tcW w:w="29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村级电子商务服务站</w:t>
            </w: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个体工商户</w:t>
            </w:r>
          </w:p>
        </w:tc>
        <w:tc>
          <w:tcPr>
            <w:tcW w:w="20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0.99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90" w:type="dxa"/>
          <w:trHeight w:val="38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6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华城镇湖田村服务站</w:t>
            </w:r>
          </w:p>
        </w:tc>
        <w:tc>
          <w:tcPr>
            <w:tcW w:w="37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VI系统装修材料与运营服务</w:t>
            </w:r>
          </w:p>
        </w:tc>
        <w:tc>
          <w:tcPr>
            <w:tcW w:w="29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村级电子商务服务站</w:t>
            </w: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个体工商户</w:t>
            </w:r>
          </w:p>
        </w:tc>
        <w:tc>
          <w:tcPr>
            <w:tcW w:w="20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0.99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90" w:type="dxa"/>
          <w:trHeight w:val="38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26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华城镇禾岭村服务站</w:t>
            </w:r>
          </w:p>
        </w:tc>
        <w:tc>
          <w:tcPr>
            <w:tcW w:w="37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VI系统装修材料与运营服务</w:t>
            </w:r>
          </w:p>
        </w:tc>
        <w:tc>
          <w:tcPr>
            <w:tcW w:w="29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村级电子商务服务站</w:t>
            </w: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个体工商户</w:t>
            </w:r>
          </w:p>
        </w:tc>
        <w:tc>
          <w:tcPr>
            <w:tcW w:w="20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0.99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90" w:type="dxa"/>
          <w:trHeight w:val="38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26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华城镇新桥社区服务站</w:t>
            </w:r>
          </w:p>
        </w:tc>
        <w:tc>
          <w:tcPr>
            <w:tcW w:w="37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VI系统装修材料与运营服务</w:t>
            </w:r>
          </w:p>
        </w:tc>
        <w:tc>
          <w:tcPr>
            <w:tcW w:w="29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村级电子商务服务站</w:t>
            </w: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个体工商户</w:t>
            </w:r>
          </w:p>
        </w:tc>
        <w:tc>
          <w:tcPr>
            <w:tcW w:w="20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0.99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90" w:type="dxa"/>
          <w:trHeight w:val="38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26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华城镇西区社区服务站</w:t>
            </w:r>
          </w:p>
        </w:tc>
        <w:tc>
          <w:tcPr>
            <w:tcW w:w="37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VI系统装修材料与运营服务</w:t>
            </w:r>
          </w:p>
        </w:tc>
        <w:tc>
          <w:tcPr>
            <w:tcW w:w="29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村级电子商务服务站</w:t>
            </w: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个体工商户</w:t>
            </w:r>
          </w:p>
        </w:tc>
        <w:tc>
          <w:tcPr>
            <w:tcW w:w="20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0.99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90" w:type="dxa"/>
          <w:trHeight w:val="38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26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华城镇城东村服务站</w:t>
            </w:r>
          </w:p>
        </w:tc>
        <w:tc>
          <w:tcPr>
            <w:tcW w:w="37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VI系统装修材料与运营服务</w:t>
            </w:r>
          </w:p>
        </w:tc>
        <w:tc>
          <w:tcPr>
            <w:tcW w:w="29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村级电子商务服务站</w:t>
            </w: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个体工商户</w:t>
            </w:r>
          </w:p>
        </w:tc>
        <w:tc>
          <w:tcPr>
            <w:tcW w:w="20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0.99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90" w:type="dxa"/>
          <w:trHeight w:val="38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26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华城镇满堂村服务站</w:t>
            </w:r>
          </w:p>
        </w:tc>
        <w:tc>
          <w:tcPr>
            <w:tcW w:w="37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VI系统装修材料与运营服务</w:t>
            </w:r>
          </w:p>
        </w:tc>
        <w:tc>
          <w:tcPr>
            <w:tcW w:w="29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村级电子商务服务站</w:t>
            </w: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个体工商户</w:t>
            </w:r>
          </w:p>
        </w:tc>
        <w:tc>
          <w:tcPr>
            <w:tcW w:w="20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0.99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90" w:type="dxa"/>
          <w:trHeight w:val="38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26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华城镇兴一村服务站</w:t>
            </w:r>
          </w:p>
        </w:tc>
        <w:tc>
          <w:tcPr>
            <w:tcW w:w="37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VI系统装修材料与运营服务</w:t>
            </w:r>
          </w:p>
        </w:tc>
        <w:tc>
          <w:tcPr>
            <w:tcW w:w="29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村级电子商务服务站</w:t>
            </w: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个体工商户</w:t>
            </w:r>
          </w:p>
        </w:tc>
        <w:tc>
          <w:tcPr>
            <w:tcW w:w="20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0.99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90" w:type="dxa"/>
          <w:trHeight w:val="38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26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华城镇黄埔村服务站</w:t>
            </w:r>
          </w:p>
        </w:tc>
        <w:tc>
          <w:tcPr>
            <w:tcW w:w="37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VI系统装修材料与运营服务</w:t>
            </w:r>
          </w:p>
        </w:tc>
        <w:tc>
          <w:tcPr>
            <w:tcW w:w="29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村级电子商务服务站</w:t>
            </w: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个体工商户</w:t>
            </w:r>
          </w:p>
        </w:tc>
        <w:tc>
          <w:tcPr>
            <w:tcW w:w="20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0.99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90" w:type="dxa"/>
          <w:trHeight w:val="38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26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华城镇铁炉村服务站</w:t>
            </w:r>
          </w:p>
        </w:tc>
        <w:tc>
          <w:tcPr>
            <w:tcW w:w="37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VI系统装修材料与运营服务</w:t>
            </w:r>
          </w:p>
        </w:tc>
        <w:tc>
          <w:tcPr>
            <w:tcW w:w="29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村级电子商务服务站</w:t>
            </w: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个体工商户</w:t>
            </w:r>
          </w:p>
        </w:tc>
        <w:tc>
          <w:tcPr>
            <w:tcW w:w="20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0.99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90" w:type="dxa"/>
          <w:trHeight w:val="38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26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华城镇西林村服务站</w:t>
            </w:r>
          </w:p>
        </w:tc>
        <w:tc>
          <w:tcPr>
            <w:tcW w:w="37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VI系统装修材料与运营服务</w:t>
            </w:r>
          </w:p>
        </w:tc>
        <w:tc>
          <w:tcPr>
            <w:tcW w:w="29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村级电子商务服务站</w:t>
            </w: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个体工商户</w:t>
            </w:r>
          </w:p>
        </w:tc>
        <w:tc>
          <w:tcPr>
            <w:tcW w:w="20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0.99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90" w:type="dxa"/>
          <w:trHeight w:val="38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26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华城镇董源村服务站</w:t>
            </w:r>
          </w:p>
        </w:tc>
        <w:tc>
          <w:tcPr>
            <w:tcW w:w="37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VI系统装修材料与运营服务</w:t>
            </w:r>
          </w:p>
        </w:tc>
        <w:tc>
          <w:tcPr>
            <w:tcW w:w="29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村级电子商务服务站</w:t>
            </w: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个体工商户</w:t>
            </w:r>
          </w:p>
        </w:tc>
        <w:tc>
          <w:tcPr>
            <w:tcW w:w="20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0.99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90" w:type="dxa"/>
          <w:trHeight w:val="38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26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华城镇新一村服务站</w:t>
            </w:r>
          </w:p>
        </w:tc>
        <w:tc>
          <w:tcPr>
            <w:tcW w:w="37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VI系统装修材料与运营服务</w:t>
            </w:r>
          </w:p>
        </w:tc>
        <w:tc>
          <w:tcPr>
            <w:tcW w:w="29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村级电子商务服务站</w:t>
            </w: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个体工商户</w:t>
            </w:r>
          </w:p>
        </w:tc>
        <w:tc>
          <w:tcPr>
            <w:tcW w:w="20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0.99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90" w:type="dxa"/>
          <w:trHeight w:val="38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26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华城镇维新村服务站</w:t>
            </w:r>
          </w:p>
        </w:tc>
        <w:tc>
          <w:tcPr>
            <w:tcW w:w="37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VI系统装修材料与运营服务</w:t>
            </w:r>
          </w:p>
        </w:tc>
        <w:tc>
          <w:tcPr>
            <w:tcW w:w="29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村级电子商务服务站</w:t>
            </w: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个体工商户</w:t>
            </w:r>
          </w:p>
        </w:tc>
        <w:tc>
          <w:tcPr>
            <w:tcW w:w="20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0.99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90" w:type="dxa"/>
          <w:trHeight w:val="38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26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华城镇高华村服务站</w:t>
            </w:r>
          </w:p>
        </w:tc>
        <w:tc>
          <w:tcPr>
            <w:tcW w:w="37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VI系统装修材料与运营服务</w:t>
            </w:r>
          </w:p>
        </w:tc>
        <w:tc>
          <w:tcPr>
            <w:tcW w:w="29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村级电子商务服务站</w:t>
            </w: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个体工商户</w:t>
            </w:r>
          </w:p>
        </w:tc>
        <w:tc>
          <w:tcPr>
            <w:tcW w:w="20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0.99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90" w:type="dxa"/>
          <w:trHeight w:val="38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26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华城镇华安村服务站</w:t>
            </w:r>
          </w:p>
        </w:tc>
        <w:tc>
          <w:tcPr>
            <w:tcW w:w="37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VI系统装修材料与运营服务</w:t>
            </w:r>
          </w:p>
        </w:tc>
        <w:tc>
          <w:tcPr>
            <w:tcW w:w="29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村级电子商务服务站</w:t>
            </w: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个体工商户</w:t>
            </w:r>
          </w:p>
        </w:tc>
        <w:tc>
          <w:tcPr>
            <w:tcW w:w="20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0.99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90" w:type="dxa"/>
          <w:trHeight w:val="38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26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华城镇新建村服务站</w:t>
            </w:r>
          </w:p>
        </w:tc>
        <w:tc>
          <w:tcPr>
            <w:tcW w:w="37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VI系统装修材料与运营服务</w:t>
            </w:r>
          </w:p>
        </w:tc>
        <w:tc>
          <w:tcPr>
            <w:tcW w:w="29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村级电子商务服务站</w:t>
            </w: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个体工商户</w:t>
            </w:r>
          </w:p>
        </w:tc>
        <w:tc>
          <w:tcPr>
            <w:tcW w:w="20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0.99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90" w:type="dxa"/>
          <w:trHeight w:val="38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26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华城镇河子口村服务站</w:t>
            </w:r>
          </w:p>
        </w:tc>
        <w:tc>
          <w:tcPr>
            <w:tcW w:w="37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VI系统装修材料与运营服务</w:t>
            </w:r>
          </w:p>
        </w:tc>
        <w:tc>
          <w:tcPr>
            <w:tcW w:w="29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村级电子商务服务站</w:t>
            </w: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个体工商户</w:t>
            </w:r>
          </w:p>
        </w:tc>
        <w:tc>
          <w:tcPr>
            <w:tcW w:w="20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0.99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90" w:type="dxa"/>
          <w:trHeight w:val="38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26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华城镇新五村服务站</w:t>
            </w:r>
          </w:p>
        </w:tc>
        <w:tc>
          <w:tcPr>
            <w:tcW w:w="37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VI系统装修材料与运营服务</w:t>
            </w:r>
          </w:p>
        </w:tc>
        <w:tc>
          <w:tcPr>
            <w:tcW w:w="29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村级电子商务服务站</w:t>
            </w: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个体工商户</w:t>
            </w:r>
          </w:p>
        </w:tc>
        <w:tc>
          <w:tcPr>
            <w:tcW w:w="20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0.99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90" w:type="dxa"/>
          <w:trHeight w:val="402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26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华城镇葵富村服务站</w:t>
            </w:r>
          </w:p>
        </w:tc>
        <w:tc>
          <w:tcPr>
            <w:tcW w:w="37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VI系统装修材料与运营服务</w:t>
            </w:r>
          </w:p>
        </w:tc>
        <w:tc>
          <w:tcPr>
            <w:tcW w:w="29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村级电子商务服务站</w:t>
            </w: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个体工商户</w:t>
            </w:r>
          </w:p>
        </w:tc>
        <w:tc>
          <w:tcPr>
            <w:tcW w:w="20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0.99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0" w:type="dxa"/>
          <w:trHeight w:val="659" w:hRule="atLeast"/>
        </w:trPr>
        <w:tc>
          <w:tcPr>
            <w:tcW w:w="13866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小标宋简体" w:hAnsi="宋体" w:eastAsia="方正小标宋简体" w:cs="宋体"/>
                <w:b/>
                <w:color w:val="000000" w:themeColor="text1"/>
                <w:kern w:val="0"/>
                <w:sz w:val="28"/>
                <w:szCs w:val="2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转水镇村级电子商务服务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0" w:type="dxa"/>
          <w:trHeight w:val="659" w:hRule="atLeast"/>
        </w:trPr>
        <w:tc>
          <w:tcPr>
            <w:tcW w:w="9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站点名称</w:t>
            </w:r>
          </w:p>
        </w:tc>
        <w:tc>
          <w:tcPr>
            <w:tcW w:w="37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项目名称</w:t>
            </w:r>
          </w:p>
        </w:tc>
        <w:tc>
          <w:tcPr>
            <w:tcW w:w="29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申报类别</w:t>
            </w:r>
          </w:p>
        </w:tc>
        <w:tc>
          <w:tcPr>
            <w:tcW w:w="16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主体类型</w:t>
            </w:r>
          </w:p>
        </w:tc>
        <w:tc>
          <w:tcPr>
            <w:tcW w:w="20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拟</w:t>
            </w: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拨付</w:t>
            </w: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资金额度(万元）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0" w:type="dxa"/>
          <w:trHeight w:val="486" w:hRule="atLeast"/>
        </w:trPr>
        <w:tc>
          <w:tcPr>
            <w:tcW w:w="9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转水镇五星村服务站</w:t>
            </w:r>
          </w:p>
        </w:tc>
        <w:tc>
          <w:tcPr>
            <w:tcW w:w="37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VI系统装修材料与运营服务</w:t>
            </w:r>
          </w:p>
        </w:tc>
        <w:tc>
          <w:tcPr>
            <w:tcW w:w="29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村级电子商务服务站</w:t>
            </w:r>
          </w:p>
        </w:tc>
        <w:tc>
          <w:tcPr>
            <w:tcW w:w="16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个体工商户</w:t>
            </w:r>
          </w:p>
        </w:tc>
        <w:tc>
          <w:tcPr>
            <w:tcW w:w="20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0.99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0" w:type="dxa"/>
          <w:trHeight w:val="486" w:hRule="atLeast"/>
        </w:trPr>
        <w:tc>
          <w:tcPr>
            <w:tcW w:w="9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转水镇新民村服务站</w:t>
            </w:r>
          </w:p>
        </w:tc>
        <w:tc>
          <w:tcPr>
            <w:tcW w:w="37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VI系统装修材料与运营服务</w:t>
            </w:r>
          </w:p>
        </w:tc>
        <w:tc>
          <w:tcPr>
            <w:tcW w:w="29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村级电子商务服务站</w:t>
            </w:r>
          </w:p>
        </w:tc>
        <w:tc>
          <w:tcPr>
            <w:tcW w:w="16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个体工商户</w:t>
            </w:r>
          </w:p>
        </w:tc>
        <w:tc>
          <w:tcPr>
            <w:tcW w:w="20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0.99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0" w:type="dxa"/>
          <w:trHeight w:val="486" w:hRule="atLeast"/>
        </w:trPr>
        <w:tc>
          <w:tcPr>
            <w:tcW w:w="9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转水镇旱塘村服务站</w:t>
            </w:r>
          </w:p>
        </w:tc>
        <w:tc>
          <w:tcPr>
            <w:tcW w:w="37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VI系统装修材料与运营服务</w:t>
            </w:r>
          </w:p>
        </w:tc>
        <w:tc>
          <w:tcPr>
            <w:tcW w:w="29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村级电子商务服务站</w:t>
            </w:r>
          </w:p>
        </w:tc>
        <w:tc>
          <w:tcPr>
            <w:tcW w:w="16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个体工商户</w:t>
            </w:r>
          </w:p>
        </w:tc>
        <w:tc>
          <w:tcPr>
            <w:tcW w:w="20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0.99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0" w:type="dxa"/>
          <w:trHeight w:val="486" w:hRule="atLeast"/>
        </w:trPr>
        <w:tc>
          <w:tcPr>
            <w:tcW w:w="9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转水镇畲柯村服务站</w:t>
            </w:r>
          </w:p>
        </w:tc>
        <w:tc>
          <w:tcPr>
            <w:tcW w:w="37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VI系统装修材料与运营服务</w:t>
            </w:r>
          </w:p>
        </w:tc>
        <w:tc>
          <w:tcPr>
            <w:tcW w:w="29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村级电子商务服务站</w:t>
            </w:r>
          </w:p>
        </w:tc>
        <w:tc>
          <w:tcPr>
            <w:tcW w:w="16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个体工商户</w:t>
            </w:r>
          </w:p>
        </w:tc>
        <w:tc>
          <w:tcPr>
            <w:tcW w:w="20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0.99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0" w:type="dxa"/>
          <w:trHeight w:val="486" w:hRule="atLeast"/>
        </w:trPr>
        <w:tc>
          <w:tcPr>
            <w:tcW w:w="9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转水镇蛇塘村服务站</w:t>
            </w:r>
          </w:p>
        </w:tc>
        <w:tc>
          <w:tcPr>
            <w:tcW w:w="37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VI系统装修材料与运营服务</w:t>
            </w:r>
          </w:p>
        </w:tc>
        <w:tc>
          <w:tcPr>
            <w:tcW w:w="29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村级电子商务服务站</w:t>
            </w:r>
          </w:p>
        </w:tc>
        <w:tc>
          <w:tcPr>
            <w:tcW w:w="16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个体工商户</w:t>
            </w:r>
          </w:p>
        </w:tc>
        <w:tc>
          <w:tcPr>
            <w:tcW w:w="20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0.99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0" w:type="dxa"/>
          <w:trHeight w:val="486" w:hRule="atLeast"/>
        </w:trPr>
        <w:tc>
          <w:tcPr>
            <w:tcW w:w="9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转水镇流洞村服务站</w:t>
            </w:r>
          </w:p>
        </w:tc>
        <w:tc>
          <w:tcPr>
            <w:tcW w:w="37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VI系统装修材料与运营服务</w:t>
            </w:r>
          </w:p>
        </w:tc>
        <w:tc>
          <w:tcPr>
            <w:tcW w:w="29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村级电子商务服务站</w:t>
            </w:r>
          </w:p>
        </w:tc>
        <w:tc>
          <w:tcPr>
            <w:tcW w:w="16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个体工商户</w:t>
            </w:r>
          </w:p>
        </w:tc>
        <w:tc>
          <w:tcPr>
            <w:tcW w:w="20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0.99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0" w:type="dxa"/>
          <w:trHeight w:val="486" w:hRule="atLeast"/>
        </w:trPr>
        <w:tc>
          <w:tcPr>
            <w:tcW w:w="9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转水镇枫林塘村服务站</w:t>
            </w:r>
          </w:p>
        </w:tc>
        <w:tc>
          <w:tcPr>
            <w:tcW w:w="37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VI系统装修材料与运营服务</w:t>
            </w:r>
          </w:p>
        </w:tc>
        <w:tc>
          <w:tcPr>
            <w:tcW w:w="29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村级电子商务服务站</w:t>
            </w:r>
          </w:p>
        </w:tc>
        <w:tc>
          <w:tcPr>
            <w:tcW w:w="16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个体工商户</w:t>
            </w:r>
          </w:p>
        </w:tc>
        <w:tc>
          <w:tcPr>
            <w:tcW w:w="20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0.99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0" w:type="dxa"/>
          <w:trHeight w:val="486" w:hRule="atLeast"/>
        </w:trPr>
        <w:tc>
          <w:tcPr>
            <w:tcW w:w="9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转水镇益塘村服务站</w:t>
            </w:r>
          </w:p>
        </w:tc>
        <w:tc>
          <w:tcPr>
            <w:tcW w:w="37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VI系统装修材料与运营服务</w:t>
            </w:r>
          </w:p>
        </w:tc>
        <w:tc>
          <w:tcPr>
            <w:tcW w:w="29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村级电子商务服务站</w:t>
            </w:r>
          </w:p>
        </w:tc>
        <w:tc>
          <w:tcPr>
            <w:tcW w:w="16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个体工商户</w:t>
            </w:r>
          </w:p>
        </w:tc>
        <w:tc>
          <w:tcPr>
            <w:tcW w:w="20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0.99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0" w:type="dxa"/>
          <w:trHeight w:val="486" w:hRule="atLeast"/>
        </w:trPr>
        <w:tc>
          <w:tcPr>
            <w:tcW w:w="9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转水镇青塘村服务站</w:t>
            </w:r>
          </w:p>
        </w:tc>
        <w:tc>
          <w:tcPr>
            <w:tcW w:w="37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VI系统装修材料与运营服务</w:t>
            </w:r>
          </w:p>
        </w:tc>
        <w:tc>
          <w:tcPr>
            <w:tcW w:w="29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村级电子商务服务站</w:t>
            </w:r>
          </w:p>
        </w:tc>
        <w:tc>
          <w:tcPr>
            <w:tcW w:w="16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个体工商户</w:t>
            </w:r>
          </w:p>
        </w:tc>
        <w:tc>
          <w:tcPr>
            <w:tcW w:w="20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0.99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0" w:type="dxa"/>
          <w:trHeight w:val="486" w:hRule="atLeast"/>
        </w:trPr>
        <w:tc>
          <w:tcPr>
            <w:tcW w:w="9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转水镇维龙村服务站</w:t>
            </w:r>
          </w:p>
        </w:tc>
        <w:tc>
          <w:tcPr>
            <w:tcW w:w="37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VI系统装修材料与运营服务</w:t>
            </w:r>
          </w:p>
        </w:tc>
        <w:tc>
          <w:tcPr>
            <w:tcW w:w="29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村级电子商务服务站</w:t>
            </w:r>
          </w:p>
        </w:tc>
        <w:tc>
          <w:tcPr>
            <w:tcW w:w="16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个体工商户</w:t>
            </w:r>
          </w:p>
        </w:tc>
        <w:tc>
          <w:tcPr>
            <w:tcW w:w="20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0.99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0" w:type="dxa"/>
          <w:trHeight w:val="486" w:hRule="atLeast"/>
        </w:trPr>
        <w:tc>
          <w:tcPr>
            <w:tcW w:w="9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转水镇里塘村服务站</w:t>
            </w:r>
          </w:p>
        </w:tc>
        <w:tc>
          <w:tcPr>
            <w:tcW w:w="37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VI系统装修材料与运营服务</w:t>
            </w:r>
          </w:p>
        </w:tc>
        <w:tc>
          <w:tcPr>
            <w:tcW w:w="29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村级电子商务服务站</w:t>
            </w:r>
          </w:p>
        </w:tc>
        <w:tc>
          <w:tcPr>
            <w:tcW w:w="16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个体工商户</w:t>
            </w:r>
          </w:p>
        </w:tc>
        <w:tc>
          <w:tcPr>
            <w:tcW w:w="20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0.99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0" w:type="dxa"/>
          <w:trHeight w:val="486" w:hRule="atLeast"/>
        </w:trPr>
        <w:tc>
          <w:tcPr>
            <w:tcW w:w="9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转水镇矮车村服务站</w:t>
            </w:r>
          </w:p>
        </w:tc>
        <w:tc>
          <w:tcPr>
            <w:tcW w:w="37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VI系统装修材料与运营服务</w:t>
            </w:r>
          </w:p>
        </w:tc>
        <w:tc>
          <w:tcPr>
            <w:tcW w:w="29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村级电子商务服务站</w:t>
            </w:r>
          </w:p>
        </w:tc>
        <w:tc>
          <w:tcPr>
            <w:tcW w:w="16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个体工商户</w:t>
            </w:r>
          </w:p>
        </w:tc>
        <w:tc>
          <w:tcPr>
            <w:tcW w:w="20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0.99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0" w:type="dxa"/>
          <w:trHeight w:val="659" w:hRule="atLeast"/>
        </w:trPr>
        <w:tc>
          <w:tcPr>
            <w:tcW w:w="9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转水镇黄龙村</w:t>
            </w:r>
          </w:p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（汉光超顺）服务站</w:t>
            </w:r>
          </w:p>
        </w:tc>
        <w:tc>
          <w:tcPr>
            <w:tcW w:w="37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VI系统装修材料与运营服务</w:t>
            </w:r>
          </w:p>
        </w:tc>
        <w:tc>
          <w:tcPr>
            <w:tcW w:w="29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村级电子商务服务站</w:t>
            </w:r>
          </w:p>
        </w:tc>
        <w:tc>
          <w:tcPr>
            <w:tcW w:w="16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个体工商户</w:t>
            </w:r>
          </w:p>
        </w:tc>
        <w:tc>
          <w:tcPr>
            <w:tcW w:w="20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0.99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0" w:type="dxa"/>
          <w:trHeight w:val="486" w:hRule="atLeast"/>
        </w:trPr>
        <w:tc>
          <w:tcPr>
            <w:tcW w:w="9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转水镇新华村服务站</w:t>
            </w:r>
          </w:p>
        </w:tc>
        <w:tc>
          <w:tcPr>
            <w:tcW w:w="37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VI系统装修材料与运营服务</w:t>
            </w:r>
          </w:p>
        </w:tc>
        <w:tc>
          <w:tcPr>
            <w:tcW w:w="29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村级电子商务服务站</w:t>
            </w:r>
          </w:p>
        </w:tc>
        <w:tc>
          <w:tcPr>
            <w:tcW w:w="16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个体工商户</w:t>
            </w:r>
          </w:p>
        </w:tc>
        <w:tc>
          <w:tcPr>
            <w:tcW w:w="20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0.99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0" w:type="dxa"/>
          <w:trHeight w:val="486" w:hRule="atLeast"/>
        </w:trPr>
        <w:tc>
          <w:tcPr>
            <w:tcW w:w="9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转水镇下潭村服务站</w:t>
            </w:r>
          </w:p>
        </w:tc>
        <w:tc>
          <w:tcPr>
            <w:tcW w:w="37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VI系统装修材料与运营服务</w:t>
            </w:r>
          </w:p>
        </w:tc>
        <w:tc>
          <w:tcPr>
            <w:tcW w:w="29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村级电子商务服务站</w:t>
            </w:r>
          </w:p>
        </w:tc>
        <w:tc>
          <w:tcPr>
            <w:tcW w:w="16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个体工商户</w:t>
            </w:r>
          </w:p>
        </w:tc>
        <w:tc>
          <w:tcPr>
            <w:tcW w:w="20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0.99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0" w:type="dxa"/>
          <w:trHeight w:val="496" w:hRule="atLeast"/>
        </w:trPr>
        <w:tc>
          <w:tcPr>
            <w:tcW w:w="9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转水镇畲维村服务站</w:t>
            </w:r>
          </w:p>
        </w:tc>
        <w:tc>
          <w:tcPr>
            <w:tcW w:w="37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VI系统装修材料与运营服务</w:t>
            </w:r>
          </w:p>
        </w:tc>
        <w:tc>
          <w:tcPr>
            <w:tcW w:w="29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村级电子商务服务站</w:t>
            </w:r>
          </w:p>
        </w:tc>
        <w:tc>
          <w:tcPr>
            <w:tcW w:w="16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个体工商户</w:t>
            </w:r>
          </w:p>
        </w:tc>
        <w:tc>
          <w:tcPr>
            <w:tcW w:w="20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0.99</w:t>
            </w:r>
          </w:p>
        </w:tc>
      </w:tr>
    </w:tbl>
    <w:p>
      <w:pPr>
        <w:pStyle w:val="2"/>
        <w:ind w:firstLine="562"/>
        <w:jc w:val="center"/>
        <w:rPr>
          <w:rFonts w:ascii="宋体" w:hAnsi="宋体" w:eastAsia="宋体" w:cs="宋体"/>
          <w:b/>
          <w:color w:val="000000" w:themeColor="text1"/>
          <w:kern w:val="0"/>
          <w:sz w:val="28"/>
          <w:szCs w:val="28"/>
          <w:highlight w:val="none"/>
          <w:shd w:val="clear" w:color="auto" w:fill="auto"/>
          <w14:textFill>
            <w14:solidFill>
              <w14:schemeClr w14:val="tx1"/>
            </w14:solidFill>
          </w14:textFill>
        </w:rPr>
      </w:pPr>
    </w:p>
    <w:tbl>
      <w:tblPr>
        <w:tblStyle w:val="5"/>
        <w:tblW w:w="13951" w:type="dxa"/>
        <w:tblInd w:w="-5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70"/>
        <w:gridCol w:w="2647"/>
        <w:gridCol w:w="3783"/>
        <w:gridCol w:w="2955"/>
        <w:gridCol w:w="1647"/>
        <w:gridCol w:w="2049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1395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小标宋简体" w:hAnsi="宋体" w:eastAsia="方正小标宋简体" w:cs="宋体"/>
                <w:b/>
                <w:color w:val="000000" w:themeColor="text1"/>
                <w:kern w:val="0"/>
                <w:sz w:val="28"/>
                <w:szCs w:val="28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岐岭镇村级电子商务服务站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2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站点名称</w:t>
            </w:r>
          </w:p>
        </w:tc>
        <w:tc>
          <w:tcPr>
            <w:tcW w:w="3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项目名称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申报类别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主体类型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拟</w:t>
            </w: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拨付</w:t>
            </w: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资金额度(万元）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岐岭镇华源村服务站</w:t>
            </w:r>
          </w:p>
        </w:tc>
        <w:tc>
          <w:tcPr>
            <w:tcW w:w="3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VI系统装修材料与运营服务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村级电子商务服务站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个体工商户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0.99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岐岭镇龙岭村服务站</w:t>
            </w:r>
          </w:p>
        </w:tc>
        <w:tc>
          <w:tcPr>
            <w:tcW w:w="3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VI系统装修材料与运营服务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村级电子商务服务站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个体工商户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0.99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岐岭镇王化村服务站</w:t>
            </w:r>
          </w:p>
        </w:tc>
        <w:tc>
          <w:tcPr>
            <w:tcW w:w="3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VI系统装修材料与运营服务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村级电子商务服务站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个体工商户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0.99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2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岐岭镇荷梅村服务站</w:t>
            </w:r>
          </w:p>
        </w:tc>
        <w:tc>
          <w:tcPr>
            <w:tcW w:w="3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VI系统装修材料与运营服务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村级电子商务服务站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个体工商户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0.99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2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岐岭镇凤凰村服务站</w:t>
            </w:r>
          </w:p>
        </w:tc>
        <w:tc>
          <w:tcPr>
            <w:tcW w:w="3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VI系统装修材料与运营服务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村级电子商务服务站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个体工商户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0.99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2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岐岭镇朝阳村服务站</w:t>
            </w:r>
          </w:p>
        </w:tc>
        <w:tc>
          <w:tcPr>
            <w:tcW w:w="3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VI系统装修材料与运营服务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村级电子商务服务站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个体工商户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0.99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2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岐岭镇龙水村服务站</w:t>
            </w:r>
          </w:p>
        </w:tc>
        <w:tc>
          <w:tcPr>
            <w:tcW w:w="3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VI系统装修材料与运营服务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村级电子商务服务站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个体工商户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0.99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2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岐岭镇双头社区服务站</w:t>
            </w:r>
          </w:p>
        </w:tc>
        <w:tc>
          <w:tcPr>
            <w:tcW w:w="3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VI系统装修材料与运营服务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村级电子商务服务站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个体工商户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0.99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2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岐岭镇黄塔村服务站</w:t>
            </w:r>
          </w:p>
        </w:tc>
        <w:tc>
          <w:tcPr>
            <w:tcW w:w="3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VI系统装修材料与运营服务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村级电子商务服务站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个体工商户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0.99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2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岐岭镇孔目村服务站</w:t>
            </w:r>
          </w:p>
        </w:tc>
        <w:tc>
          <w:tcPr>
            <w:tcW w:w="3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VI系统装修材料与运营服务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村级电子商务服务站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个体工商户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0.99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2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岐岭镇清溪村服务站</w:t>
            </w:r>
          </w:p>
        </w:tc>
        <w:tc>
          <w:tcPr>
            <w:tcW w:w="3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VI系统装修材料与运营服务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村级电子商务服务站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个体工商户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0.99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2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岐岭镇荣贵村服务站</w:t>
            </w:r>
          </w:p>
        </w:tc>
        <w:tc>
          <w:tcPr>
            <w:tcW w:w="3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VI系统装修材料与运营服务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村级电子商务服务站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个体工商户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0.99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2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岐岭镇黄福村服务站</w:t>
            </w:r>
          </w:p>
        </w:tc>
        <w:tc>
          <w:tcPr>
            <w:tcW w:w="3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VI系统装修材料与运营服务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村级电子商务服务站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个体工商户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0.99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2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岐岭镇皇华村服务站</w:t>
            </w:r>
          </w:p>
        </w:tc>
        <w:tc>
          <w:tcPr>
            <w:tcW w:w="3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VI系统装修材料与运营服务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村级电子商务服务站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个体工商户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0.99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2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岐岭镇礤下村服务站</w:t>
            </w:r>
          </w:p>
        </w:tc>
        <w:tc>
          <w:tcPr>
            <w:tcW w:w="3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VI系统装修材料与运营服务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村级电子商务服务站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个体工商户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0.99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2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岐岭镇龙寨村服务站</w:t>
            </w:r>
          </w:p>
        </w:tc>
        <w:tc>
          <w:tcPr>
            <w:tcW w:w="3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VI系统装修材料与运营服务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村级电子商务服务站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个体工商户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0.99</w:t>
            </w:r>
          </w:p>
        </w:tc>
      </w:tr>
    </w:tbl>
    <w:p>
      <w:pPr>
        <w:pStyle w:val="2"/>
        <w:ind w:firstLine="0" w:firstLineChars="0"/>
        <w:rPr>
          <w:color w:val="000000" w:themeColor="text1"/>
          <w:highlight w:val="none"/>
          <w:shd w:val="clear" w:color="auto" w:fill="auto"/>
          <w14:textFill>
            <w14:solidFill>
              <w14:schemeClr w14:val="tx1"/>
            </w14:solidFill>
          </w14:textFill>
        </w:rPr>
      </w:pPr>
    </w:p>
    <w:p>
      <w:pPr>
        <w:pStyle w:val="3"/>
        <w:numPr>
          <w:ilvl w:val="0"/>
          <w:numId w:val="0"/>
        </w:numPr>
        <w:spacing w:before="312" w:beforeLines="100" w:after="156" w:line="240" w:lineRule="auto"/>
        <w:jc w:val="left"/>
        <w:rPr>
          <w:rFonts w:hint="eastAsia" w:ascii="宋体" w:hAnsi="宋体" w:eastAsia="宋体" w:cs="宋体"/>
          <w:color w:val="000000" w:themeColor="text1"/>
          <w:sz w:val="28"/>
          <w:szCs w:val="36"/>
          <w:highlight w:val="none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</w:pPr>
      <w:bookmarkStart w:id="0" w:name="_Toc20745"/>
      <w:r>
        <w:rPr>
          <w:rFonts w:hint="eastAsia" w:ascii="宋体" w:hAnsi="宋体" w:eastAsia="宋体" w:cs="宋体"/>
          <w:color w:val="000000" w:themeColor="text1"/>
          <w:sz w:val="28"/>
          <w:szCs w:val="36"/>
          <w:highlight w:val="none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附件2：</w:t>
      </w:r>
    </w:p>
    <w:bookmarkEnd w:id="0"/>
    <w:p>
      <w:pPr>
        <w:jc w:val="center"/>
        <w:rPr>
          <w:rFonts w:hint="eastAsia" w:ascii="宋体" w:hAnsi="宋体" w:eastAsia="宋体" w:cs="宋体"/>
          <w:color w:val="000000" w:themeColor="text1"/>
          <w:sz w:val="28"/>
          <w:szCs w:val="36"/>
          <w:highlight w:val="none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36"/>
          <w:highlight w:val="none"/>
          <w:shd w:val="clear" w:color="auto" w:fill="auto"/>
          <w14:textFill>
            <w14:solidFill>
              <w14:schemeClr w14:val="tx1"/>
            </w14:solidFill>
          </w14:textFill>
        </w:rPr>
        <w:t>2018年电子商务进农村综合示范工作奖补</w:t>
      </w:r>
      <w:r>
        <w:rPr>
          <w:rFonts w:hint="eastAsia" w:ascii="宋体" w:hAnsi="宋体" w:eastAsia="宋体" w:cs="宋体"/>
          <w:color w:val="000000" w:themeColor="text1"/>
          <w:sz w:val="28"/>
          <w:szCs w:val="36"/>
          <w:highlight w:val="none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项目拟拨付额度</w:t>
      </w:r>
    </w:p>
    <w:p>
      <w:pPr>
        <w:jc w:val="center"/>
        <w:rPr>
          <w:rFonts w:ascii="方正小标宋简体" w:hAnsi="宋体" w:eastAsia="方正小标宋简体" w:cs="宋体"/>
          <w:b/>
          <w:bCs/>
          <w:color w:val="000000" w:themeColor="text1"/>
          <w:sz w:val="28"/>
          <w:szCs w:val="28"/>
          <w:highlight w:val="none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宋体" w:eastAsia="方正小标宋简体" w:cs="宋体"/>
          <w:b/>
          <w:bCs/>
          <w:color w:val="000000" w:themeColor="text1"/>
          <w:sz w:val="28"/>
          <w:szCs w:val="28"/>
          <w:highlight w:val="none"/>
          <w:shd w:val="clear" w:color="auto" w:fill="auto"/>
          <w14:textFill>
            <w14:solidFill>
              <w14:schemeClr w14:val="tx1"/>
            </w14:solidFill>
          </w14:textFill>
        </w:rPr>
        <w:t>（物流快递）</w:t>
      </w:r>
    </w:p>
    <w:tbl>
      <w:tblPr>
        <w:tblStyle w:val="5"/>
        <w:tblW w:w="13902" w:type="dxa"/>
        <w:tblInd w:w="6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95"/>
        <w:gridCol w:w="3405"/>
        <w:gridCol w:w="1707"/>
        <w:gridCol w:w="2490"/>
        <w:gridCol w:w="2528"/>
        <w:gridCol w:w="2677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 w:themeColor="text1"/>
                <w:sz w:val="21"/>
                <w:szCs w:val="2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1"/>
                <w:szCs w:val="2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 w:themeColor="text1"/>
                <w:sz w:val="21"/>
                <w:szCs w:val="2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1"/>
                <w:szCs w:val="2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申报单位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 w:themeColor="text1"/>
                <w:sz w:val="21"/>
                <w:szCs w:val="2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1"/>
                <w:szCs w:val="2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项目名称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 w:themeColor="text1"/>
                <w:sz w:val="21"/>
                <w:szCs w:val="2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1"/>
                <w:szCs w:val="2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申报类别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 w:themeColor="text1"/>
                <w:sz w:val="21"/>
                <w:szCs w:val="2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1"/>
                <w:szCs w:val="2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企业性质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 w:themeColor="text1"/>
                <w:sz w:val="21"/>
                <w:szCs w:val="2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拟</w:t>
            </w: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拨付</w:t>
            </w: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资金额度(万元）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梅州市耘么么农业服务有限公司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快递补助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物流快递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有限责任公司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</w:tr>
    </w:tbl>
    <w:p>
      <w:pPr>
        <w:jc w:val="center"/>
        <w:rPr>
          <w:rFonts w:ascii="方正小标宋简体" w:hAnsi="宋体" w:eastAsia="方正小标宋简体" w:cs="宋体"/>
          <w:b/>
          <w:bCs/>
          <w:color w:val="000000" w:themeColor="text1"/>
          <w:sz w:val="28"/>
          <w:szCs w:val="28"/>
          <w:highlight w:val="none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宋体" w:eastAsia="方正小标宋简体" w:cs="宋体"/>
          <w:b/>
          <w:bCs/>
          <w:color w:val="000000" w:themeColor="text1"/>
          <w:sz w:val="28"/>
          <w:szCs w:val="28"/>
          <w:highlight w:val="none"/>
          <w:shd w:val="clear" w:color="auto" w:fill="auto"/>
          <w14:textFill>
            <w14:solidFill>
              <w14:schemeClr w14:val="tx1"/>
            </w14:solidFill>
          </w14:textFill>
        </w:rPr>
        <w:t>（农产品网上销售）</w:t>
      </w:r>
    </w:p>
    <w:tbl>
      <w:tblPr>
        <w:tblStyle w:val="5"/>
        <w:tblW w:w="13937" w:type="dxa"/>
        <w:tblInd w:w="3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5"/>
        <w:gridCol w:w="3735"/>
        <w:gridCol w:w="2370"/>
        <w:gridCol w:w="2061"/>
        <w:gridCol w:w="2532"/>
        <w:gridCol w:w="2414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 w:themeColor="text1"/>
                <w:sz w:val="21"/>
                <w:szCs w:val="2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1"/>
                <w:szCs w:val="2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 w:themeColor="text1"/>
                <w:sz w:val="21"/>
                <w:szCs w:val="2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1"/>
                <w:szCs w:val="2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申报单位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 w:themeColor="text1"/>
                <w:sz w:val="21"/>
                <w:szCs w:val="2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1"/>
                <w:szCs w:val="2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项目名称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 w:themeColor="text1"/>
                <w:sz w:val="21"/>
                <w:szCs w:val="2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1"/>
                <w:szCs w:val="2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申报类别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 w:themeColor="text1"/>
                <w:sz w:val="21"/>
                <w:szCs w:val="2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1"/>
                <w:szCs w:val="2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企业性质</w:t>
            </w:r>
          </w:p>
        </w:tc>
        <w:tc>
          <w:tcPr>
            <w:tcW w:w="2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 w:themeColor="text1"/>
                <w:kern w:val="0"/>
                <w:sz w:val="21"/>
                <w:szCs w:val="2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拟</w:t>
            </w: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拨付</w:t>
            </w: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资金额度(万元）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五华县伟鑫农业综合开发有限公司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支持推动农产品上行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农产品网上销售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有限责任公司</w:t>
            </w:r>
          </w:p>
        </w:tc>
        <w:tc>
          <w:tcPr>
            <w:tcW w:w="2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5.5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梅州市淘天然电商创业孵化有限公司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支持推动农产品上行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农产品网上销售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有限责任公司</w:t>
            </w:r>
          </w:p>
        </w:tc>
        <w:tc>
          <w:tcPr>
            <w:tcW w:w="2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65"/>
              </w:tabs>
              <w:jc w:val="left"/>
              <w:rPr>
                <w:rFonts w:ascii="宋体" w:hAnsi="宋体" w:eastAsia="宋体" w:cs="宋体"/>
                <w:color w:val="000000" w:themeColor="text1"/>
                <w:sz w:val="21"/>
                <w:szCs w:val="2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ab/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梅州市浚兴生态农业发展有限公司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支持推动农产品上行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农产品网上销售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有限责任公司</w:t>
            </w:r>
          </w:p>
        </w:tc>
        <w:tc>
          <w:tcPr>
            <w:tcW w:w="2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65"/>
              </w:tabs>
              <w:jc w:val="left"/>
              <w:rPr>
                <w:rFonts w:ascii="宋体" w:hAnsi="宋体" w:eastAsia="宋体" w:cs="宋体"/>
                <w:color w:val="000000" w:themeColor="text1"/>
                <w:sz w:val="21"/>
                <w:szCs w:val="2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ab/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梅州市绿巨人农业发展有限公司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支持推动农产品上行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农产品网上销售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有限责任公司</w:t>
            </w:r>
          </w:p>
        </w:tc>
        <w:tc>
          <w:tcPr>
            <w:tcW w:w="2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65"/>
              </w:tabs>
              <w:jc w:val="left"/>
              <w:rPr>
                <w:rFonts w:ascii="宋体" w:hAnsi="宋体" w:eastAsia="宋体" w:cs="宋体"/>
                <w:color w:val="000000" w:themeColor="text1"/>
                <w:sz w:val="21"/>
                <w:szCs w:val="2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ab/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梅州生长地农业开发有限公司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支持推动农产品上行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农产品网上销售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有限责任公司</w:t>
            </w:r>
          </w:p>
        </w:tc>
        <w:tc>
          <w:tcPr>
            <w:tcW w:w="2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</w:tr>
    </w:tbl>
    <w:p>
      <w:pPr>
        <w:jc w:val="center"/>
        <w:rPr>
          <w:rFonts w:ascii="方正小标宋简体" w:hAnsi="宋体" w:eastAsia="方正小标宋简体" w:cs="宋体"/>
          <w:b/>
          <w:bCs/>
          <w:color w:val="000000" w:themeColor="text1"/>
          <w:sz w:val="28"/>
          <w:szCs w:val="28"/>
          <w:highlight w:val="none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宋体" w:eastAsia="方正小标宋简体" w:cs="宋体"/>
          <w:b/>
          <w:bCs/>
          <w:color w:val="000000" w:themeColor="text1"/>
          <w:sz w:val="28"/>
          <w:szCs w:val="28"/>
          <w:highlight w:val="none"/>
          <w:shd w:val="clear" w:color="auto" w:fill="auto"/>
          <w14:textFill>
            <w14:solidFill>
              <w14:schemeClr w14:val="tx1"/>
            </w14:solidFill>
          </w14:textFill>
        </w:rPr>
        <w:t>（开展农产品品牌宣传推广培育）</w:t>
      </w:r>
    </w:p>
    <w:tbl>
      <w:tblPr>
        <w:tblStyle w:val="5"/>
        <w:tblW w:w="14017" w:type="dxa"/>
        <w:tblInd w:w="-1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30"/>
        <w:gridCol w:w="3210"/>
        <w:gridCol w:w="2355"/>
        <w:gridCol w:w="3180"/>
        <w:gridCol w:w="1340"/>
        <w:gridCol w:w="3002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 w:themeColor="text1"/>
                <w:sz w:val="21"/>
                <w:szCs w:val="2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1"/>
                <w:szCs w:val="2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 w:themeColor="text1"/>
                <w:sz w:val="21"/>
                <w:szCs w:val="2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1"/>
                <w:szCs w:val="2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申报单位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 w:themeColor="text1"/>
                <w:sz w:val="21"/>
                <w:szCs w:val="2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1"/>
                <w:szCs w:val="2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项目名称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 w:themeColor="text1"/>
                <w:sz w:val="21"/>
                <w:szCs w:val="2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1"/>
                <w:szCs w:val="2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申报类别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 w:themeColor="text1"/>
                <w:sz w:val="21"/>
                <w:szCs w:val="2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1"/>
                <w:szCs w:val="2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企业性质</w:t>
            </w:r>
          </w:p>
        </w:tc>
        <w:tc>
          <w:tcPr>
            <w:tcW w:w="3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 w:themeColor="text1"/>
                <w:sz w:val="21"/>
                <w:szCs w:val="2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拟</w:t>
            </w: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拨付</w:t>
            </w: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资金额度(万元）</w:t>
            </w: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1"/>
                <w:szCs w:val="2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五华县福善楼种养专业合作社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福善楼品牌宣传推广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开展农产品品牌宣传推广培育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合作社</w:t>
            </w:r>
          </w:p>
        </w:tc>
        <w:tc>
          <w:tcPr>
            <w:tcW w:w="3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</w:tr>
    </w:tbl>
    <w:p>
      <w:pPr>
        <w:rPr>
          <w:color w:val="000000" w:themeColor="text1"/>
          <w:highlight w:val="none"/>
          <w:shd w:val="clear" w:color="auto" w:fill="auto"/>
          <w14:textFill>
            <w14:solidFill>
              <w14:schemeClr w14:val="tx1"/>
            </w14:solidFill>
          </w14:textFill>
        </w:rPr>
      </w:pPr>
    </w:p>
    <w:sectPr>
      <w:pgSz w:w="16838" w:h="11906" w:orient="landscape"/>
      <w:pgMar w:top="624" w:right="1440" w:bottom="850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EB32EF"/>
    <w:rsid w:val="0F904700"/>
    <w:rsid w:val="64EB3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方正仿宋简体" w:cs="Calibri"/>
      <w:kern w:val="2"/>
      <w:sz w:val="32"/>
      <w:szCs w:val="32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keepNext/>
      <w:keepLines/>
      <w:spacing w:beforeLines="50" w:afterLines="50" w:line="360" w:lineRule="auto"/>
      <w:jc w:val="center"/>
      <w:outlineLvl w:val="0"/>
    </w:pPr>
    <w:rPr>
      <w:rFonts w:cs="黑体"/>
      <w:b/>
      <w:bCs/>
      <w:kern w:val="44"/>
      <w:sz w:val="36"/>
      <w:szCs w:val="44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0"/>
    <w:pPr>
      <w:ind w:firstLine="640" w:firstLineChars="200"/>
    </w:pPr>
    <w:rPr>
      <w:rFonts w:ascii="仿宋_GB2312" w:hAnsi="Times New Roman" w:eastAsia="仿宋_GB2312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2019-12-02T03:07:00Z</dcterms:created>
  <dc:creator>Administrator</dc:creator>
  <cp:lastModifiedBy>Administrator</cp:lastModifiedBy>
  <dcterms:modified xsi:type="dcterms:W3CDTF">2019-12-04T09:01:59Z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