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hint="default" w:ascii="Times New Roman" w:hAnsi="Times New Roman" w:eastAsia="创艺简标宋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创艺简标宋" w:cs="Times New Roman"/>
          <w:color w:val="000000"/>
          <w:kern w:val="0"/>
          <w:sz w:val="40"/>
          <w:szCs w:val="40"/>
        </w:rPr>
        <w:t>不予认定就业困难人员告知书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（参考模板）</w:t>
      </w:r>
    </w:p>
    <w:p>
      <w:pPr>
        <w:spacing w:line="580" w:lineRule="exact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XX先生/女士：</w:t>
      </w:r>
    </w:p>
    <w:p>
      <w:pPr>
        <w:ind w:firstLine="63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根据您在XXXX年XX月XX日提交的就业困难人员认定申请，经核查，您因</w:t>
      </w:r>
      <w:r>
        <w:rPr>
          <w:rFonts w:hint="default" w:ascii="Times New Roman" w:hAnsi="Times New Roman" w:cs="Times New Roman"/>
          <w:color w:val="000000"/>
          <w:kern w:val="0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的</w:t>
      </w:r>
      <w:r>
        <w:rPr>
          <w:rFonts w:ascii="Times New Roman" w:hAnsi="Times New Roman" w:cs="Times New Roman"/>
          <w:color w:val="000000"/>
          <w:kern w:val="0"/>
          <w:szCs w:val="32"/>
        </w:rPr>
        <w:t>原因不符合就业困难人员认定条件，特此告知。</w:t>
      </w:r>
    </w:p>
    <w:p>
      <w:pPr>
        <w:ind w:firstLine="63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ind w:firstLine="63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ind w:firstLine="63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ind w:firstLine="63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ind w:firstLine="63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 xml:space="preserve">                    </w:t>
      </w:r>
      <w:r>
        <w:rPr>
          <w:rFonts w:hint="default" w:ascii="Times New Roman" w:hAnsi="Times New Roman" w:cs="Times New Roman"/>
          <w:color w:val="000000"/>
          <w:kern w:val="0"/>
          <w:szCs w:val="32"/>
          <w:lang w:eastAsia="zh-CN"/>
        </w:rPr>
        <w:t>县级</w:t>
      </w:r>
      <w:r>
        <w:rPr>
          <w:rFonts w:ascii="Times New Roman" w:hAnsi="Times New Roman" w:cs="Times New Roman"/>
          <w:color w:val="000000"/>
          <w:kern w:val="0"/>
          <w:szCs w:val="32"/>
        </w:rPr>
        <w:t>经办机构</w:t>
      </w:r>
      <w:r>
        <w:rPr>
          <w:rFonts w:hint="default" w:ascii="Times New Roman" w:hAnsi="Times New Roman" w:cs="Times New Roman"/>
          <w:color w:val="000000"/>
          <w:kern w:val="0"/>
          <w:szCs w:val="32"/>
          <w:lang w:eastAsia="zh-CN"/>
        </w:rPr>
        <w:t>名称</w:t>
      </w:r>
      <w:r>
        <w:rPr>
          <w:rFonts w:ascii="Times New Roman" w:hAnsi="Times New Roman" w:cs="Times New Roman"/>
          <w:color w:val="000000"/>
          <w:kern w:val="0"/>
          <w:szCs w:val="32"/>
        </w:rPr>
        <w:t>（加盖公章）</w:t>
      </w:r>
    </w:p>
    <w:p>
      <w:pPr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kern w:val="0"/>
          <w:szCs w:val="32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000000"/>
          <w:kern w:val="0"/>
          <w:szCs w:val="32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000000"/>
          <w:kern w:val="0"/>
          <w:szCs w:val="32"/>
        </w:rPr>
        <w:t>日</w:t>
      </w:r>
    </w:p>
    <w:p>
      <w:pPr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4" w:firstLineChars="202"/>
        <w:jc w:val="both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备注：下划线处根据实际情况填写，参考关键词包括：年龄、身体、户籍、登记失业时间、已实现就业、已实现创业、申请信息存在不实、申请资料不齐等。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6028E"/>
    <w:rsid w:val="1076028E"/>
    <w:rsid w:val="552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2019-05-06T07:31:00Z</dcterms:created>
  <dc:creator>Leo</dc:creator>
  <cp:lastModifiedBy>Leo</cp:lastModifiedBy>
  <dcterms:modified xsi:type="dcterms:W3CDTF">2019-05-06T07:31:39Z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