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lang w:val="en-US" w:eastAsia="zh-CN" w:bidi="ar-SA"/>
        </w:rPr>
        <w:t>资格证明材料真实性承诺书</w:t>
      </w:r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lang w:val="en-US" w:eastAsia="zh-CN" w:bidi="ar-SA"/>
        </w:rPr>
        <w:fldChar w:fldCharType="end"/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我们，                 （供应商名称）已认真阅读《询价邀请公告》（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华城镇面上村有劳力贫困户发展养殖项目（采购鸡苗、饲料）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）相关内容，知悉供应商参加政府采购活动应当具备的条件。此次按询价采购邀请公告提交的供应商资格证明材料，已经认真核对和检查，全部内容真实、准确和完整，我们对此负责，并愿承担由此引起的法律责任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同时，我方在此声明：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（l）我方与采购人或采购代理机构不存在隶属关系或者其他利害关系。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（2）我方与拟参加本项目的其他供应商不存在控股、管理关系，或者法定代表人或者负责人为同一人。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（3）我方未为本项目前期准备提供咨询服务。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供应商名称（盖单位章）：                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法定代表人（签名）：               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"https://www.bidcenter.com.cn/javascript:;"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                   日    期：      年  月   日          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50B61"/>
    <w:rsid w:val="1015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2020-08-28T08:20:00Z</dcterms:created>
  <dc:creator>-Yama</dc:creator>
  <cp:lastModifiedBy>-Yama</cp:lastModifiedBy>
  <dcterms:modified xsi:type="dcterms:W3CDTF">2020-08-28T08:20:48Z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