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2020年10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09日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较少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1个，</w:t>
      </w:r>
      <w:r>
        <w:rPr>
          <w:rFonts w:hint="eastAsia" w:ascii="宋体" w:hAnsi="宋体"/>
          <w:sz w:val="28"/>
          <w:szCs w:val="28"/>
          <w:lang w:val="zh-CN"/>
        </w:rPr>
        <w:t>收集雨水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20.1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为5.36，现</w:t>
      </w:r>
      <w:r>
        <w:rPr>
          <w:rFonts w:hint="eastAsia" w:ascii="宋体" w:hAnsi="宋体"/>
          <w:sz w:val="28"/>
          <w:szCs w:val="28"/>
          <w:lang w:val="zh-CN"/>
        </w:rPr>
        <w:t>酸雨现象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降水电导率值为</w:t>
      </w:r>
      <w:r>
        <w:rPr>
          <w:rFonts w:hint="eastAsia" w:ascii="宋体" w:hAnsi="宋体"/>
          <w:sz w:val="28"/>
          <w:szCs w:val="28"/>
          <w:lang w:val="en-US" w:eastAsia="zh-CN"/>
        </w:rPr>
        <w:t>13.9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142.3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143.7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0.309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35.7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34.9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35.2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674E00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C8F1AE7"/>
    <w:rsid w:val="2D0822D4"/>
    <w:rsid w:val="2D271C59"/>
    <w:rsid w:val="2D2B482A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D142378"/>
    <w:rsid w:val="3D2E249E"/>
    <w:rsid w:val="3D4A0708"/>
    <w:rsid w:val="3DDA6A3D"/>
    <w:rsid w:val="3E0B51B7"/>
    <w:rsid w:val="3E5A74CB"/>
    <w:rsid w:val="3E6F33CE"/>
    <w:rsid w:val="3E793C31"/>
    <w:rsid w:val="3EED1C00"/>
    <w:rsid w:val="3F9A2044"/>
    <w:rsid w:val="3FBA78C2"/>
    <w:rsid w:val="40AA0EE4"/>
    <w:rsid w:val="40AC647D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B132892"/>
    <w:rsid w:val="4B444EA3"/>
    <w:rsid w:val="4B585034"/>
    <w:rsid w:val="4BEC097C"/>
    <w:rsid w:val="4BF6535A"/>
    <w:rsid w:val="4C041FEB"/>
    <w:rsid w:val="4C4340DC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3D22A1C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10734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73932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A4DCD"/>
    <w:rsid w:val="71BD011C"/>
    <w:rsid w:val="72490AC0"/>
    <w:rsid w:val="72C53E17"/>
    <w:rsid w:val="72D55427"/>
    <w:rsid w:val="72E452E2"/>
    <w:rsid w:val="731D7CB7"/>
    <w:rsid w:val="73297426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BF73D0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29526E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2020-11-09T02:09:09Z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