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方正小标宋简体" w:eastAsia="方正小标宋简体" w:cs="方正小标宋简体"/>
          <w:b w:val="0"/>
          <w:bCs w:val="0"/>
          <w:sz w:val="44"/>
          <w:szCs w:val="44"/>
        </w:rPr>
      </w:pPr>
      <w:bookmarkStart w:id="0" w:name="_Toc24724726"/>
      <w:r>
        <w:rPr>
          <w:rFonts w:hint="eastAsia" w:ascii="方正小标宋简体" w:hAnsi="方正小标宋简体" w:eastAsia="方正小标宋简体" w:cs="方正小标宋简体"/>
          <w:b w:val="0"/>
          <w:bCs w:val="0"/>
          <w:sz w:val="44"/>
          <w:szCs w:val="44"/>
          <w:lang w:val="en-US" w:eastAsia="zh-CN"/>
        </w:rPr>
        <w:t>五华县</w:t>
      </w:r>
      <w:r>
        <w:rPr>
          <w:rFonts w:hint="eastAsia" w:ascii="方正小标宋简体" w:hAnsi="方正小标宋简体" w:eastAsia="方正小标宋简体" w:cs="方正小标宋简体"/>
          <w:b w:val="0"/>
          <w:bCs w:val="0"/>
          <w:sz w:val="44"/>
          <w:szCs w:val="44"/>
        </w:rPr>
        <w:t>救灾生产领域基层政务公开</w:t>
      </w:r>
      <w:r>
        <w:rPr>
          <w:rFonts w:hint="eastAsia" w:ascii="方正小标宋简体" w:hAnsi="方正小标宋简体" w:eastAsia="方正小标宋简体" w:cs="方正小标宋简体"/>
          <w:b w:val="0"/>
          <w:bCs w:val="0"/>
          <w:sz w:val="44"/>
          <w:szCs w:val="44"/>
          <w:lang w:val="en-US" w:eastAsia="zh-CN"/>
        </w:rPr>
        <w:t>事项</w:t>
      </w:r>
      <w:r>
        <w:rPr>
          <w:rFonts w:hint="eastAsia" w:ascii="方正小标宋简体" w:hAnsi="方正小标宋简体" w:eastAsia="方正小标宋简体" w:cs="方正小标宋简体"/>
          <w:b w:val="0"/>
          <w:bCs w:val="0"/>
          <w:sz w:val="44"/>
          <w:szCs w:val="44"/>
        </w:rPr>
        <w:t>标准目录</w:t>
      </w:r>
      <w:bookmarkEnd w:id="0"/>
    </w:p>
    <w:tbl>
      <w:tblPr>
        <w:tblStyle w:val="9"/>
        <w:tblW w:w="15660" w:type="dxa"/>
        <w:jc w:val="center"/>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jc w:val="center"/>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926"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CellMar>
            <w:top w:w="0" w:type="dxa"/>
            <w:left w:w="108" w:type="dxa"/>
            <w:bottom w:w="0" w:type="dxa"/>
            <w:right w:w="108" w:type="dxa"/>
          </w:tblCellMar>
        </w:tblPrEx>
        <w:trPr>
          <w:trHeight w:val="908"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w:t>
            </w:r>
          </w:p>
        </w:tc>
        <w:tc>
          <w:tcPr>
            <w:tcW w:w="900" w:type="dxa"/>
            <w:vMerge w:val="restart"/>
            <w:tcBorders>
              <w:left w:val="nil"/>
              <w:right w:val="single" w:color="auto" w:sz="4" w:space="0"/>
            </w:tcBorders>
            <w:shd w:val="clear" w:color="auto" w:fill="auto"/>
            <w:vAlign w:val="center"/>
          </w:tcPr>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政策</w:t>
            </w:r>
          </w:p>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文件</w:t>
            </w:r>
          </w:p>
          <w:p>
            <w:pPr>
              <w:jc w:val="center"/>
              <w:rPr>
                <w:rFonts w:hint="default" w:ascii="Times New Roman" w:hAnsi="Times New Roman" w:eastAsia="方正仿宋简体" w:cs="Times New Roman"/>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color w:val="000000"/>
                <w:sz w:val="18"/>
                <w:szCs w:val="18"/>
                <w:lang w:eastAsia="zh-CN"/>
              </w:rPr>
            </w:pPr>
            <w:r>
              <w:rPr>
                <w:rFonts w:hint="default" w:ascii="Times New Roman" w:hAnsi="Times New Roman" w:eastAsia="方正仿宋简体" w:cs="Times New Roman"/>
                <w:color w:val="000000"/>
                <w:sz w:val="18"/>
                <w:szCs w:val="18"/>
                <w:lang w:eastAsia="zh-CN"/>
              </w:rPr>
              <w:t>《中华人民共和国政府信息公开条例》（国务院令第711号）</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r>
      <w:tr>
        <w:tblPrEx>
          <w:tblCellMar>
            <w:top w:w="0" w:type="dxa"/>
            <w:left w:w="108" w:type="dxa"/>
            <w:bottom w:w="0" w:type="dxa"/>
            <w:right w:w="108" w:type="dxa"/>
          </w:tblCellMar>
        </w:tblPrEx>
        <w:trPr>
          <w:trHeight w:val="73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2</w:t>
            </w:r>
          </w:p>
        </w:tc>
        <w:tc>
          <w:tcPr>
            <w:tcW w:w="900" w:type="dxa"/>
            <w:vMerge w:val="continue"/>
            <w:tcBorders>
              <w:left w:val="nil"/>
              <w:right w:val="single" w:color="auto" w:sz="4" w:space="0"/>
            </w:tcBorders>
            <w:shd w:val="clear" w:color="auto" w:fill="auto"/>
            <w:vAlign w:val="center"/>
          </w:tcPr>
          <w:p>
            <w:pPr>
              <w:jc w:val="center"/>
              <w:rPr>
                <w:rFonts w:hint="default" w:ascii="Times New Roman" w:hAnsi="Times New Roman" w:eastAsia="方正仿宋简体" w:cs="Times New Roman"/>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color w:val="000000"/>
                <w:sz w:val="18"/>
                <w:szCs w:val="18"/>
                <w:lang w:eastAsia="zh-CN"/>
              </w:rPr>
            </w:pPr>
            <w:r>
              <w:rPr>
                <w:rFonts w:hint="default" w:ascii="Times New Roman" w:hAnsi="Times New Roman" w:eastAsia="方正仿宋简体" w:cs="Times New Roman"/>
                <w:color w:val="000000"/>
                <w:sz w:val="18"/>
                <w:szCs w:val="18"/>
                <w:lang w:eastAsia="zh-CN"/>
              </w:rPr>
              <w:t>《中华人民共和国政府信息公开条例》（国务院令第711号）</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r>
      <w:tr>
        <w:tblPrEx>
          <w:tblCellMar>
            <w:top w:w="0" w:type="dxa"/>
            <w:left w:w="108" w:type="dxa"/>
            <w:bottom w:w="0" w:type="dxa"/>
            <w:right w:w="108" w:type="dxa"/>
          </w:tblCellMar>
        </w:tblPrEx>
        <w:trPr>
          <w:trHeight w:val="104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3</w:t>
            </w:r>
          </w:p>
        </w:tc>
        <w:tc>
          <w:tcPr>
            <w:tcW w:w="900" w:type="dxa"/>
            <w:vMerge w:val="continue"/>
            <w:tcBorders>
              <w:left w:val="nil"/>
              <w:right w:val="single" w:color="auto" w:sz="4" w:space="0"/>
            </w:tcBorders>
            <w:shd w:val="clear" w:color="auto" w:fill="auto"/>
            <w:vAlign w:val="center"/>
          </w:tcPr>
          <w:p>
            <w:pPr>
              <w:jc w:val="center"/>
              <w:rPr>
                <w:rFonts w:hint="default" w:ascii="Times New Roman" w:hAnsi="Times New Roman" w:eastAsia="方正仿宋简体" w:cs="Times New Roman"/>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color w:val="000000"/>
                <w:sz w:val="18"/>
                <w:szCs w:val="18"/>
                <w:lang w:eastAsia="zh-CN"/>
              </w:rPr>
            </w:pPr>
            <w:r>
              <w:rPr>
                <w:rFonts w:hint="default" w:ascii="Times New Roman" w:hAnsi="Times New Roman" w:eastAsia="方正仿宋简体" w:cs="Times New Roman"/>
                <w:color w:val="000000"/>
                <w:sz w:val="18"/>
                <w:szCs w:val="18"/>
                <w:lang w:eastAsia="zh-CN"/>
              </w:rPr>
              <w:t>《中华人民共和国政府信息公开条例》（国务院令第711号）</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default" w:ascii="Times New Roman" w:hAnsi="Times New Roman" w:eastAsia="方正仿宋简体" w:cs="Times New Roman"/>
                <w:sz w:val="18"/>
                <w:szCs w:val="18"/>
                <w:lang w:eastAsia="zh-CN"/>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r>
      <w:tr>
        <w:tblPrEx>
          <w:tblCellMar>
            <w:top w:w="0" w:type="dxa"/>
            <w:left w:w="108" w:type="dxa"/>
            <w:bottom w:w="0" w:type="dxa"/>
            <w:right w:w="108" w:type="dxa"/>
          </w:tblCellMar>
        </w:tblPrEx>
        <w:trPr>
          <w:trHeight w:val="934"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4</w:t>
            </w:r>
          </w:p>
        </w:tc>
        <w:tc>
          <w:tcPr>
            <w:tcW w:w="900" w:type="dxa"/>
            <w:vMerge w:val="continue"/>
            <w:tcBorders>
              <w:left w:val="nil"/>
              <w:right w:val="single" w:color="auto" w:sz="4" w:space="0"/>
            </w:tcBorders>
            <w:shd w:val="clear" w:color="auto" w:fill="auto"/>
            <w:vAlign w:val="center"/>
          </w:tcPr>
          <w:p>
            <w:pPr>
              <w:jc w:val="center"/>
              <w:rPr>
                <w:rFonts w:hint="default" w:ascii="Times New Roman" w:hAnsi="Times New Roman" w:eastAsia="方正仿宋简体" w:cs="Times New Roman"/>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color w:val="000000"/>
                <w:sz w:val="18"/>
                <w:szCs w:val="18"/>
                <w:lang w:eastAsia="zh-CN"/>
              </w:rPr>
            </w:pPr>
            <w:r>
              <w:rPr>
                <w:rFonts w:hint="default" w:ascii="Times New Roman" w:hAnsi="Times New Roman" w:eastAsia="方正仿宋简体" w:cs="Times New Roman"/>
                <w:color w:val="000000"/>
                <w:sz w:val="18"/>
                <w:szCs w:val="18"/>
                <w:lang w:eastAsia="zh-CN"/>
              </w:rPr>
              <w:t>《中华人民共和国政府信息公开条例》（国务院令第711号）</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default" w:ascii="Times New Roman" w:hAnsi="Times New Roman" w:eastAsia="方正仿宋简体" w:cs="Times New Roman"/>
                <w:sz w:val="18"/>
                <w:szCs w:val="18"/>
                <w:lang w:eastAsia="zh-CN"/>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CellMar>
            <w:top w:w="0" w:type="dxa"/>
            <w:left w:w="108" w:type="dxa"/>
            <w:bottom w:w="0" w:type="dxa"/>
            <w:right w:w="108" w:type="dxa"/>
          </w:tblCellMar>
        </w:tblPrEx>
        <w:trPr>
          <w:trHeight w:val="123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5</w:t>
            </w:r>
          </w:p>
        </w:tc>
        <w:tc>
          <w:tcPr>
            <w:tcW w:w="900" w:type="dxa"/>
            <w:vMerge w:val="continue"/>
            <w:tcBorders>
              <w:left w:val="nil"/>
              <w:right w:val="single" w:color="auto" w:sz="4" w:space="0"/>
            </w:tcBorders>
            <w:shd w:val="clear" w:color="auto" w:fill="auto"/>
            <w:vAlign w:val="center"/>
          </w:tcPr>
          <w:p>
            <w:pPr>
              <w:jc w:val="center"/>
              <w:rPr>
                <w:rFonts w:hint="default" w:ascii="Times New Roman" w:hAnsi="Times New Roman" w:eastAsia="方正仿宋简体" w:cs="Times New Roman"/>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lang w:eastAsia="zh-CN"/>
              </w:rPr>
              <w:t>《中华人民共和国政府信息公开条例》（国务院令第711号）</w:t>
            </w:r>
            <w:r>
              <w:rPr>
                <w:rFonts w:hint="default" w:ascii="Times New Roman" w:hAnsi="Times New Roman" w:eastAsia="方正仿宋简体" w:cs="Times New Roman"/>
                <w:color w:val="000000"/>
                <w:sz w:val="18"/>
                <w:szCs w:val="18"/>
              </w:rPr>
              <w:t>、《关于全面推进政务公开工作的意见》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r>
      <w:tr>
        <w:tblPrEx>
          <w:tblCellMar>
            <w:top w:w="0" w:type="dxa"/>
            <w:left w:w="108" w:type="dxa"/>
            <w:bottom w:w="0" w:type="dxa"/>
            <w:right w:w="108" w:type="dxa"/>
          </w:tblCellMar>
        </w:tblPrEx>
        <w:trPr>
          <w:trHeight w:val="231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6</w:t>
            </w:r>
          </w:p>
        </w:tc>
        <w:tc>
          <w:tcPr>
            <w:tcW w:w="900" w:type="dxa"/>
            <w:vMerge w:val="continue"/>
            <w:tcBorders>
              <w:left w:val="nil"/>
              <w:right w:val="single" w:color="auto" w:sz="4" w:space="0"/>
            </w:tcBorders>
            <w:shd w:val="clear" w:color="auto" w:fill="auto"/>
            <w:vAlign w:val="center"/>
          </w:tcPr>
          <w:p>
            <w:pPr>
              <w:jc w:val="center"/>
              <w:rPr>
                <w:rFonts w:hint="default" w:ascii="Times New Roman" w:hAnsi="Times New Roman" w:eastAsia="方正仿宋简体" w:cs="Times New Roman"/>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xml:space="preserve">有关重大政策的解读及回应                       </w:t>
            </w:r>
          </w:p>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lang w:eastAsia="zh-CN"/>
              </w:rPr>
              <w:t>《中华人民共和国政府信息公开条例》（国务院令第711号）</w:t>
            </w:r>
            <w:r>
              <w:rPr>
                <w:rFonts w:hint="default" w:ascii="Times New Roman" w:hAnsi="Times New Roman" w:eastAsia="方正仿宋简体" w:cs="Times New Roman"/>
                <w:color w:val="000000"/>
                <w:sz w:val="18"/>
                <w:szCs w:val="18"/>
              </w:rPr>
              <w:t>、《国务院办公厅关于在政务公开工作中进一步做好政务舆情回应的通知》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r>
      <w:tr>
        <w:tblPrEx>
          <w:tblCellMar>
            <w:top w:w="0" w:type="dxa"/>
            <w:left w:w="108" w:type="dxa"/>
            <w:bottom w:w="0" w:type="dxa"/>
            <w:right w:w="108" w:type="dxa"/>
          </w:tblCellMar>
        </w:tblPrEx>
        <w:trPr>
          <w:trHeight w:val="1729"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7</w:t>
            </w:r>
          </w:p>
        </w:tc>
        <w:tc>
          <w:tcPr>
            <w:tcW w:w="900" w:type="dxa"/>
            <w:vMerge w:val="continue"/>
            <w:tcBorders>
              <w:left w:val="nil"/>
              <w:right w:val="single" w:color="auto" w:sz="4" w:space="0"/>
            </w:tcBorders>
            <w:shd w:val="clear" w:color="auto" w:fill="auto"/>
            <w:vAlign w:val="center"/>
          </w:tcPr>
          <w:p>
            <w:pPr>
              <w:jc w:val="center"/>
              <w:rPr>
                <w:rFonts w:hint="default" w:ascii="Times New Roman" w:hAnsi="Times New Roman" w:eastAsia="方正仿宋简体" w:cs="Times New Roman"/>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重要会议</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lang w:eastAsia="zh-CN"/>
              </w:rPr>
              <w:t>《中华人民共和国政府信息公开条例》（国务院令第711号）</w:t>
            </w:r>
            <w:r>
              <w:rPr>
                <w:rFonts w:hint="default" w:ascii="Times New Roman" w:hAnsi="Times New Roman" w:eastAsia="方正仿宋简体" w:cs="Times New Roman"/>
                <w:color w:val="000000"/>
                <w:sz w:val="18"/>
                <w:szCs w:val="18"/>
              </w:rPr>
              <w:t>、《关于全面推进政务公开工作的意见》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r>
      <w:tr>
        <w:tblPrEx>
          <w:tblCellMar>
            <w:top w:w="0" w:type="dxa"/>
            <w:left w:w="108" w:type="dxa"/>
            <w:bottom w:w="0" w:type="dxa"/>
            <w:right w:w="108" w:type="dxa"/>
          </w:tblCellMar>
        </w:tblPrEx>
        <w:trPr>
          <w:trHeight w:val="1701"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8</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简体" w:cs="Times New Roman"/>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lang w:eastAsia="zh-CN"/>
              </w:rPr>
              <w:t>《中华人民共和国政府信息公开条例》（国务院令第711号）</w:t>
            </w:r>
            <w:r>
              <w:rPr>
                <w:rFonts w:hint="default" w:ascii="Times New Roman" w:hAnsi="Times New Roman" w:eastAsia="方正仿宋简体" w:cs="Times New Roman"/>
                <w:color w:val="000000"/>
                <w:sz w:val="18"/>
                <w:szCs w:val="18"/>
              </w:rPr>
              <w:t>、《关于全面推进政务公开工作的意见》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p>
            <w:pPr>
              <w:spacing w:line="240" w:lineRule="exact"/>
              <w:jc w:val="left"/>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sz w:val="18"/>
                <w:szCs w:val="18"/>
              </w:rPr>
              <w:t>■</w:t>
            </w:r>
            <w:r>
              <w:rPr>
                <w:rFonts w:hint="eastAsia" w:ascii="Times New Roman" w:hAnsi="Times New Roman" w:eastAsia="方正仿宋简体" w:cs="Times New Roman"/>
                <w:sz w:val="18"/>
                <w:szCs w:val="18"/>
                <w:lang w:val="en-US" w:eastAsia="zh-CN"/>
              </w:rPr>
              <w:t>五华应急管理南方号</w:t>
            </w:r>
          </w:p>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r>
      <w:tr>
        <w:tblPrEx>
          <w:tblCellMar>
            <w:top w:w="0" w:type="dxa"/>
            <w:left w:w="108" w:type="dxa"/>
            <w:bottom w:w="0" w:type="dxa"/>
            <w:right w:w="108" w:type="dxa"/>
          </w:tblCellMar>
        </w:tblPrEx>
        <w:trPr>
          <w:trHeight w:val="2079"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9</w:t>
            </w:r>
          </w:p>
        </w:tc>
        <w:tc>
          <w:tcPr>
            <w:tcW w:w="900" w:type="dxa"/>
            <w:vMerge w:val="restart"/>
            <w:tcBorders>
              <w:left w:val="nil"/>
              <w:right w:val="single" w:color="auto" w:sz="4" w:space="0"/>
            </w:tcBorders>
            <w:shd w:val="clear" w:color="auto" w:fill="auto"/>
            <w:vAlign w:val="center"/>
          </w:tcPr>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备灾</w:t>
            </w:r>
          </w:p>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lang w:eastAsia="zh-CN"/>
              </w:rPr>
              <w:t>《中华人民共和国政府信息公开条例》（国务院令第711号）</w:t>
            </w:r>
            <w:r>
              <w:rPr>
                <w:rFonts w:hint="default" w:ascii="Times New Roman" w:hAnsi="Times New Roman" w:eastAsia="方正仿宋简体" w:cs="Times New Roman"/>
                <w:sz w:val="18"/>
                <w:szCs w:val="18"/>
              </w:rPr>
              <w:t>、《社会救助暂行办法》、《国家综合防灾减灾规划（2016-2020年）》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10</w:t>
            </w:r>
          </w:p>
        </w:tc>
        <w:tc>
          <w:tcPr>
            <w:tcW w:w="900" w:type="dxa"/>
            <w:vMerge w:val="continue"/>
            <w:tcBorders>
              <w:left w:val="nil"/>
              <w:right w:val="single" w:color="auto" w:sz="4" w:space="0"/>
            </w:tcBorders>
            <w:shd w:val="clear" w:color="auto" w:fill="auto"/>
            <w:vAlign w:val="center"/>
          </w:tcPr>
          <w:p>
            <w:pPr>
              <w:jc w:val="center"/>
              <w:rPr>
                <w:rFonts w:hint="default" w:ascii="Times New Roman" w:hAnsi="Times New Roman" w:eastAsia="方正仿宋简体" w:cs="Times New Roman"/>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县、镇两级灾害信息员工作职责</w:t>
            </w:r>
            <w:r>
              <w:rPr>
                <w:rFonts w:hint="eastAsia" w:ascii="Times New Roman" w:hAnsi="Times New Roman" w:eastAsia="方正仿宋简体" w:cs="Times New Roman"/>
                <w:sz w:val="18"/>
                <w:szCs w:val="18"/>
                <w:lang w:eastAsia="zh-CN"/>
              </w:rPr>
              <w:t>（</w:t>
            </w:r>
            <w:r>
              <w:rPr>
                <w:rFonts w:hint="default" w:ascii="Times New Roman" w:hAnsi="Times New Roman" w:eastAsia="方正仿宋简体" w:cs="Times New Roman"/>
                <w:sz w:val="18"/>
                <w:szCs w:val="18"/>
              </w:rPr>
              <w:t>灾害预警发布、灾情报送、灾害评估、灾害救助、防灾减灾知识宣传</w:t>
            </w:r>
            <w:r>
              <w:rPr>
                <w:rFonts w:hint="eastAsia" w:ascii="Times New Roman" w:hAnsi="Times New Roman" w:eastAsia="方正仿宋简体" w:cs="Times New Roman"/>
                <w:sz w:val="18"/>
                <w:szCs w:val="18"/>
                <w:lang w:eastAsia="zh-CN"/>
              </w:rPr>
              <w:t>）</w:t>
            </w:r>
            <w:r>
              <w:rPr>
                <w:rFonts w:hint="eastAsia" w:ascii="Times New Roman" w:hAnsi="Times New Roman" w:eastAsia="方正仿宋简体" w:cs="Times New Roman"/>
                <w:sz w:val="18"/>
                <w:szCs w:val="18"/>
                <w:lang w:val="en-US" w:eastAsia="zh-CN"/>
              </w:rPr>
              <w:t>和办公电话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CellMar>
            <w:top w:w="0" w:type="dxa"/>
            <w:left w:w="108" w:type="dxa"/>
            <w:bottom w:w="0" w:type="dxa"/>
            <w:right w:w="108" w:type="dxa"/>
          </w:tblCellMar>
        </w:tblPrEx>
        <w:trPr>
          <w:trHeight w:val="103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11</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简体" w:cs="Times New Roman"/>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18"/>
                <w:szCs w:val="18"/>
                <w:lang w:eastAsia="zh-CN"/>
              </w:rPr>
            </w:pPr>
            <w:r>
              <w:rPr>
                <w:rFonts w:hint="default" w:ascii="Times New Roman" w:hAnsi="Times New Roman" w:eastAsia="方正仿宋简体" w:cs="Times New Roman"/>
                <w:color w:val="000000"/>
                <w:sz w:val="18"/>
                <w:szCs w:val="18"/>
                <w:lang w:eastAsia="zh-CN"/>
              </w:rPr>
              <w:t>《中华人民共和国政府信息公开条例》（国务院令第711号）</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br w:type="textWrapping"/>
            </w:r>
            <w:r>
              <w:rPr>
                <w:rFonts w:hint="default" w:ascii="Times New Roman" w:hAnsi="Times New Roman" w:eastAsia="方正仿宋简体" w:cs="Times New Roman"/>
                <w:sz w:val="18"/>
                <w:szCs w:val="18"/>
              </w:rPr>
              <w:t xml:space="preserve">■广播电视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12</w:t>
            </w:r>
          </w:p>
        </w:tc>
        <w:tc>
          <w:tcPr>
            <w:tcW w:w="900" w:type="dxa"/>
            <w:vMerge w:val="restart"/>
            <w:tcBorders>
              <w:left w:val="nil"/>
              <w:right w:val="single" w:color="auto" w:sz="4" w:space="0"/>
            </w:tcBorders>
            <w:shd w:val="clear" w:color="auto" w:fill="auto"/>
            <w:vAlign w:val="center"/>
          </w:tcPr>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灾后</w:t>
            </w:r>
          </w:p>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救助</w:t>
            </w:r>
          </w:p>
          <w:p>
            <w:pPr>
              <w:jc w:val="center"/>
              <w:rPr>
                <w:rFonts w:hint="default" w:ascii="Times New Roman" w:hAnsi="Times New Roman" w:eastAsia="方正仿宋简体" w:cs="Times New Roman"/>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lang w:eastAsia="zh-CN"/>
              </w:rPr>
              <w:t>《中华人民共和国政府信息公开条例》（国务院令第711号）</w:t>
            </w:r>
            <w:r>
              <w:rPr>
                <w:rFonts w:hint="default" w:ascii="Times New Roman" w:hAnsi="Times New Roman" w:eastAsia="方正仿宋简体" w:cs="Times New Roman"/>
                <w:color w:val="000000"/>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r>
              <w:rPr>
                <w:rFonts w:hint="default" w:ascii="Times New Roman" w:hAnsi="Times New Roman" w:eastAsia="方正仿宋简体" w:cs="Times New Roman"/>
                <w:sz w:val="18"/>
                <w:szCs w:val="18"/>
              </w:rPr>
              <w:br w:type="textWrapping"/>
            </w:r>
            <w:r>
              <w:rPr>
                <w:rFonts w:hint="default" w:ascii="Times New Roman" w:hAnsi="Times New Roman" w:eastAsia="方正仿宋简体" w:cs="Times New Roman"/>
                <w:sz w:val="18"/>
                <w:szCs w:val="18"/>
              </w:rPr>
              <w:t>■广播电视</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13</w:t>
            </w:r>
          </w:p>
        </w:tc>
        <w:tc>
          <w:tcPr>
            <w:tcW w:w="900" w:type="dxa"/>
            <w:vMerge w:val="continue"/>
            <w:tcBorders>
              <w:left w:val="nil"/>
              <w:right w:val="single" w:color="auto" w:sz="4" w:space="0"/>
            </w:tcBorders>
            <w:shd w:val="clear" w:color="auto" w:fill="auto"/>
            <w:vAlign w:val="center"/>
          </w:tcPr>
          <w:p>
            <w:pPr>
              <w:jc w:val="center"/>
              <w:rPr>
                <w:rFonts w:hint="default" w:ascii="Times New Roman" w:hAnsi="Times New Roman" w:eastAsia="方正仿宋简体" w:cs="Times New Roman"/>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lang w:eastAsia="zh-CN"/>
              </w:rPr>
              <w:t>《中华人民共和国政府信息公开条例》（国务院令第711号）</w:t>
            </w:r>
            <w:r>
              <w:rPr>
                <w:rFonts w:hint="default" w:ascii="Times New Roman" w:hAnsi="Times New Roman" w:eastAsia="方正仿宋简体" w:cs="Times New Roman"/>
                <w:color w:val="000000"/>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r>
      <w:tr>
        <w:tblPrEx>
          <w:tblCellMar>
            <w:top w:w="0" w:type="dxa"/>
            <w:left w:w="108" w:type="dxa"/>
            <w:bottom w:w="0" w:type="dxa"/>
            <w:right w:w="108" w:type="dxa"/>
          </w:tblCellMar>
        </w:tblPrEx>
        <w:trPr>
          <w:trHeight w:val="1113"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14</w:t>
            </w:r>
          </w:p>
        </w:tc>
        <w:tc>
          <w:tcPr>
            <w:tcW w:w="900" w:type="dxa"/>
            <w:vMerge w:val="continue"/>
            <w:tcBorders>
              <w:left w:val="nil"/>
              <w:right w:val="single" w:color="auto" w:sz="4" w:space="0"/>
            </w:tcBorders>
            <w:shd w:val="clear" w:color="auto" w:fill="auto"/>
            <w:vAlign w:val="center"/>
          </w:tcPr>
          <w:p>
            <w:pPr>
              <w:jc w:val="center"/>
              <w:rPr>
                <w:rFonts w:hint="default" w:ascii="Times New Roman" w:hAnsi="Times New Roman" w:eastAsia="方正仿宋简体" w:cs="Times New Roman"/>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应急管理部门部门审批</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lang w:eastAsia="zh-CN"/>
              </w:rPr>
              <w:t>《中华人民共和国政府信息公开条例》（国务院令第711号）</w:t>
            </w:r>
            <w:r>
              <w:rPr>
                <w:rFonts w:hint="default" w:ascii="Times New Roman" w:hAnsi="Times New Roman" w:eastAsia="方正仿宋简体" w:cs="Times New Roman"/>
                <w:color w:val="000000"/>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r>
      <w:tr>
        <w:tblPrEx>
          <w:tblCellMar>
            <w:top w:w="0" w:type="dxa"/>
            <w:left w:w="108" w:type="dxa"/>
            <w:bottom w:w="0" w:type="dxa"/>
            <w:right w:w="108" w:type="dxa"/>
          </w:tblCellMar>
        </w:tblPrEx>
        <w:trPr>
          <w:trHeight w:val="2403"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15</w:t>
            </w:r>
          </w:p>
        </w:tc>
        <w:tc>
          <w:tcPr>
            <w:tcW w:w="900" w:type="dxa"/>
            <w:vMerge w:val="continue"/>
            <w:tcBorders>
              <w:left w:val="nil"/>
              <w:right w:val="single" w:color="auto" w:sz="4" w:space="0"/>
            </w:tcBorders>
            <w:shd w:val="clear" w:color="auto" w:fill="auto"/>
            <w:vAlign w:val="center"/>
          </w:tcPr>
          <w:p>
            <w:pPr>
              <w:jc w:val="center"/>
              <w:rPr>
                <w:rFonts w:hint="default" w:ascii="Times New Roman" w:hAnsi="Times New Roman" w:eastAsia="方正仿宋简体" w:cs="Times New Roman"/>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imes New Roman" w:hAnsi="Times New Roman" w:eastAsia="方正仿宋简体" w:cs="Times New Roman"/>
                <w:sz w:val="18"/>
                <w:szCs w:val="18"/>
                <w:lang w:eastAsia="zh-CN"/>
              </w:rPr>
            </w:pPr>
            <w:r>
              <w:rPr>
                <w:rFonts w:hint="default" w:ascii="Times New Roman" w:hAnsi="Times New Roman" w:eastAsia="方正仿宋简体" w:cs="Times New Roman"/>
                <w:sz w:val="18"/>
                <w:szCs w:val="18"/>
              </w:rPr>
              <w:t>因灾过渡期生活救助标准、过渡期生活救助对象评议结果公示（灾民姓名、受灾情况、拟救助金额、监督举报电话）                                         过渡期生活救助对象确定（灾民姓名、受灾情况、救助金额、监督举报电话</w:t>
            </w:r>
            <w:r>
              <w:rPr>
                <w:rFonts w:hint="eastAsia" w:ascii="Times New Roman" w:hAnsi="Times New Roman" w:eastAsia="方正仿宋简体" w:cs="Times New Roman"/>
                <w:sz w:val="18"/>
                <w:szCs w:val="18"/>
                <w:lang w:eastAsia="zh-CN"/>
              </w:rPr>
              <w:t>）</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lang w:eastAsia="zh-CN"/>
              </w:rPr>
              <w:t>《中华人民共和国政府信息公开条例》（国务院令第711号）</w:t>
            </w:r>
            <w:r>
              <w:rPr>
                <w:rFonts w:hint="default" w:ascii="Times New Roman" w:hAnsi="Times New Roman" w:eastAsia="方正仿宋简体" w:cs="Times New Roman"/>
                <w:color w:val="000000"/>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bCs/>
                <w:sz w:val="18"/>
                <w:szCs w:val="18"/>
              </w:rPr>
              <w:t>乡镇、村委</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p>
            <w:pPr>
              <w:spacing w:line="24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■社区/企事业单位、村公示栏（电子屏）</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16</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简体" w:cs="Times New Roman"/>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居民住房恢复重建救助标准（居民因灾倒房、损房恢复重建具体救助标准）                            </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lang w:eastAsia="zh-CN"/>
              </w:rPr>
              <w:t>《中华人民共和国政府信息公开条例》（国务院令第711号）</w:t>
            </w:r>
            <w:r>
              <w:rPr>
                <w:rFonts w:hint="default" w:ascii="Times New Roman" w:hAnsi="Times New Roman" w:eastAsia="方正仿宋简体" w:cs="Times New Roman"/>
                <w:color w:val="000000"/>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bCs/>
                <w:sz w:val="18"/>
                <w:szCs w:val="18"/>
              </w:rPr>
              <w:t>乡镇、村委</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p>
            <w:pPr>
              <w:spacing w:line="24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■社区/企事业单位、村公示栏（电子</w:t>
            </w:r>
            <w:bookmarkStart w:id="1" w:name="_GoBack"/>
            <w:bookmarkEnd w:id="1"/>
            <w:r>
              <w:rPr>
                <w:rFonts w:hint="default" w:ascii="Times New Roman" w:hAnsi="Times New Roman" w:eastAsia="方正仿宋简体" w:cs="Times New Roman"/>
                <w:sz w:val="18"/>
                <w:szCs w:val="18"/>
              </w:rPr>
              <w:t>屏）</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17</w:t>
            </w:r>
          </w:p>
        </w:tc>
        <w:tc>
          <w:tcPr>
            <w:tcW w:w="900" w:type="dxa"/>
            <w:vMerge w:val="restart"/>
            <w:tcBorders>
              <w:left w:val="nil"/>
              <w:right w:val="single" w:color="auto" w:sz="4" w:space="0"/>
            </w:tcBorders>
            <w:shd w:val="clear" w:color="auto" w:fill="auto"/>
            <w:vAlign w:val="center"/>
          </w:tcPr>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款物</w:t>
            </w:r>
          </w:p>
          <w:p>
            <w:pPr>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lang w:eastAsia="zh-CN"/>
              </w:rPr>
            </w:pPr>
            <w:r>
              <w:rPr>
                <w:rFonts w:hint="default" w:ascii="Times New Roman" w:hAnsi="Times New Roman" w:eastAsia="方正仿宋简体" w:cs="Times New Roman"/>
                <w:sz w:val="18"/>
                <w:szCs w:val="18"/>
                <w:lang w:eastAsia="zh-CN"/>
              </w:rPr>
              <w:t>《中华人民共和国政府信息公开条例》（国务院令第711号）</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18</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简体" w:cs="Times New Roman"/>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lang w:eastAsia="zh-CN"/>
              </w:rPr>
            </w:pPr>
            <w:r>
              <w:rPr>
                <w:rFonts w:hint="default" w:ascii="Times New Roman" w:hAnsi="Times New Roman" w:eastAsia="方正仿宋简体" w:cs="Times New Roman"/>
                <w:sz w:val="18"/>
                <w:szCs w:val="18"/>
                <w:lang w:eastAsia="zh-CN"/>
              </w:rPr>
              <w:t>《中华人民共和国政府信息公开条例》（国务院令第711号）</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19</w:t>
            </w:r>
          </w:p>
        </w:tc>
        <w:tc>
          <w:tcPr>
            <w:tcW w:w="900" w:type="dxa"/>
            <w:tcBorders>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工作</w:t>
            </w:r>
          </w:p>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动态</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工作信息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lang w:eastAsia="zh-CN"/>
              </w:rPr>
            </w:pPr>
            <w:r>
              <w:rPr>
                <w:rFonts w:hint="default" w:ascii="Times New Roman" w:hAnsi="Times New Roman" w:eastAsia="方正仿宋简体" w:cs="Times New Roman"/>
                <w:sz w:val="18"/>
                <w:szCs w:val="18"/>
                <w:lang w:eastAsia="zh-CN"/>
              </w:rPr>
              <w:t>《中华人民共和国政府信息公开条例》（国务院令第711号）</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p>
        </w:tc>
      </w:tr>
    </w:tbl>
    <w:p>
      <w:pPr>
        <w:rPr>
          <w:rFonts w:hint="default" w:ascii="Times New Roman" w:hAnsi="Times New Roman" w:eastAsia="方正仿宋简体"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3925"/>
    <w:rsid w:val="003750D1"/>
    <w:rsid w:val="00403428"/>
    <w:rsid w:val="00535F8C"/>
    <w:rsid w:val="00725AA2"/>
    <w:rsid w:val="00870F58"/>
    <w:rsid w:val="008B16A6"/>
    <w:rsid w:val="0094645E"/>
    <w:rsid w:val="009A3925"/>
    <w:rsid w:val="00A84D83"/>
    <w:rsid w:val="00BB63F7"/>
    <w:rsid w:val="00FC3796"/>
    <w:rsid w:val="0AB04F11"/>
    <w:rsid w:val="18BD31FD"/>
    <w:rsid w:val="2A533C02"/>
    <w:rsid w:val="39F74E16"/>
    <w:rsid w:val="480769D8"/>
    <w:rsid w:val="4E1E43EA"/>
    <w:rsid w:val="4FBF51A9"/>
    <w:rsid w:val="5990581D"/>
    <w:rsid w:val="6DB82E5A"/>
    <w:rsid w:val="71F44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0"/>
    <w:pPr>
      <w:jc w:val="left"/>
    </w:pPr>
  </w:style>
  <w:style w:type="paragraph" w:styleId="4">
    <w:name w:val="Balloon Text"/>
    <w:basedOn w:val="1"/>
    <w:link w:val="19"/>
    <w:semiHidden/>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qFormat/>
    <w:uiPriority w:val="0"/>
    <w:rPr>
      <w:b/>
      <w:bCs/>
    </w:rPr>
  </w:style>
  <w:style w:type="table" w:styleId="10">
    <w:name w:val="Table Grid"/>
    <w:basedOn w:val="9"/>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annotation reference"/>
    <w:basedOn w:val="11"/>
    <w:semiHidden/>
    <w:qFormat/>
    <w:uiPriority w:val="0"/>
    <w:rPr>
      <w:sz w:val="21"/>
      <w:szCs w:val="21"/>
    </w:rPr>
  </w:style>
  <w:style w:type="character" w:customStyle="1" w:styleId="15">
    <w:name w:val="标题 1 Char"/>
    <w:basedOn w:val="11"/>
    <w:link w:val="2"/>
    <w:qFormat/>
    <w:uiPriority w:val="0"/>
    <w:rPr>
      <w:rFonts w:ascii="Calibri" w:hAnsi="Calibri" w:eastAsia="宋体" w:cs="Times New Roman"/>
      <w:b/>
      <w:bCs/>
      <w:kern w:val="44"/>
      <w:sz w:val="44"/>
      <w:szCs w:val="44"/>
    </w:rPr>
  </w:style>
  <w:style w:type="paragraph" w:styleId="16">
    <w:name w:val="List Paragraph"/>
    <w:basedOn w:val="1"/>
    <w:qFormat/>
    <w:uiPriority w:val="0"/>
    <w:pPr>
      <w:ind w:firstLine="420" w:firstLineChars="200"/>
    </w:pPr>
    <w:rPr>
      <w:rFonts w:ascii="等线" w:hAnsi="等线" w:eastAsia="等线"/>
    </w:rPr>
  </w:style>
  <w:style w:type="character" w:customStyle="1" w:styleId="17">
    <w:name w:val="批注文字 Char"/>
    <w:basedOn w:val="11"/>
    <w:link w:val="3"/>
    <w:semiHidden/>
    <w:qFormat/>
    <w:uiPriority w:val="0"/>
    <w:rPr>
      <w:rFonts w:ascii="Calibri" w:hAnsi="Calibri" w:eastAsia="宋体" w:cs="Times New Roman"/>
    </w:rPr>
  </w:style>
  <w:style w:type="character" w:customStyle="1" w:styleId="18">
    <w:name w:val="批注主题 Char"/>
    <w:basedOn w:val="17"/>
    <w:link w:val="8"/>
    <w:semiHidden/>
    <w:qFormat/>
    <w:uiPriority w:val="0"/>
    <w:rPr>
      <w:b/>
      <w:bCs/>
    </w:rPr>
  </w:style>
  <w:style w:type="character" w:customStyle="1" w:styleId="19">
    <w:name w:val="批注框文本 Char"/>
    <w:basedOn w:val="11"/>
    <w:link w:val="4"/>
    <w:semiHidden/>
    <w:qFormat/>
    <w:uiPriority w:val="0"/>
    <w:rPr>
      <w:rFonts w:ascii="Calibri" w:hAnsi="Calibri" w:eastAsia="宋体" w:cs="Times New Roman"/>
      <w:sz w:val="18"/>
      <w:szCs w:val="18"/>
    </w:rPr>
  </w:style>
  <w:style w:type="paragraph" w:customStyle="1" w:styleId="20">
    <w:name w:val="列出段落1"/>
    <w:basedOn w:val="1"/>
    <w:qFormat/>
    <w:uiPriority w:val="0"/>
    <w:pPr>
      <w:ind w:firstLine="420" w:firstLineChars="200"/>
    </w:pPr>
  </w:style>
  <w:style w:type="character" w:customStyle="1" w:styleId="21">
    <w:name w:val="页眉 Char"/>
    <w:basedOn w:val="11"/>
    <w:link w:val="6"/>
    <w:qFormat/>
    <w:uiPriority w:val="0"/>
    <w:rPr>
      <w:rFonts w:ascii="Calibri" w:hAnsi="Calibri" w:eastAsia="宋体" w:cs="Times New Roman"/>
      <w:sz w:val="18"/>
      <w:szCs w:val="18"/>
    </w:rPr>
  </w:style>
  <w:style w:type="character" w:customStyle="1" w:styleId="22">
    <w:name w:val="页脚 Char"/>
    <w:basedOn w:val="11"/>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Pages>
  <Words>369</Words>
  <Characters>2104</Characters>
  <Lines>17</Lines>
  <Paragraphs>4</Paragraphs>
  <TotalTime>10</TotalTime>
  <ScaleCrop>false</ScaleCrop>
  <LinksUpToDate>false</LinksUpToDate>
  <CharactersWithSpaces>2469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2020-08-31T07:17:00Z</dcterms:created>
  <dc:creator>王绮璇</dc:creator>
  <cp:lastModifiedBy>芦苇草</cp:lastModifiedBy>
  <dcterms:modified xsi:type="dcterms:W3CDTF">2020-10-12T07:19:11Z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