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05" w:type="dxa"/>
        <w:tblInd w:w="-6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005"/>
        <w:gridCol w:w="3450"/>
        <w:gridCol w:w="3986"/>
        <w:gridCol w:w="10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</w:trPr>
        <w:tc>
          <w:tcPr>
            <w:tcW w:w="10005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扶贫开发资金使用公开公示表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00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转水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镇                                                  20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公示        类别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公开项目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公开公示内容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资金安排情况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资金来源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扶贫开发资金投入五华县顺超农业发展有限公司获得的收益。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资金用途/安排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扶贫开发资金投入五华县顺超农业发展有限公司收益分红发放399993.65元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资金使用情况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扶贫开发资金投入五华县顺超农业发展有限公司2020年上半年收益分红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实施内容/对象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面上村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481户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有劳动力贫困户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实施地点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978"/>
              </w:tabs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转水镇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ab/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实施期限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2020年10月--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实施单位及责任人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转水镇政府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古志宗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政府采购及招投标情况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质量标准及预期目标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提高有劳动力贫困户收入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实施结果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正在实施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举报投诉方式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镇纪委办公室：0753-4877913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5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0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相关政策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相关管理办法和制度、政策文件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相关政策根据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/>
              </w:rPr>
              <w:t>《关于印发《关于规范使用扶贫开发资金的指导意见》的通知》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华财农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/>
              </w:rPr>
              <w:t>管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[201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]3号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公示渠道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镇政府门户网站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Style w:val="4"/>
                <w:rFonts w:eastAsia="仿宋"/>
              </w:rPr>
              <w:t>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镇（村）党务政务公开栏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87" w:firstLineChars="700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000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公示负责人：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陈义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                                     责任人：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林冠雄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0005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005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94A1A"/>
    <w:rsid w:val="07812B84"/>
    <w:rsid w:val="09EC68B6"/>
    <w:rsid w:val="0A145D87"/>
    <w:rsid w:val="1AE60A5C"/>
    <w:rsid w:val="30BF39ED"/>
    <w:rsid w:val="3FFB294C"/>
    <w:rsid w:val="404F63C0"/>
    <w:rsid w:val="423E2CDE"/>
    <w:rsid w:val="451A0495"/>
    <w:rsid w:val="45697FEE"/>
    <w:rsid w:val="47CC5DD3"/>
    <w:rsid w:val="4A511009"/>
    <w:rsid w:val="4FAB1777"/>
    <w:rsid w:val="51F50D06"/>
    <w:rsid w:val="54BC2A46"/>
    <w:rsid w:val="57DD517B"/>
    <w:rsid w:val="67544839"/>
    <w:rsid w:val="6A4D2C0F"/>
    <w:rsid w:val="6F723F06"/>
    <w:rsid w:val="72632C26"/>
    <w:rsid w:val="72742F86"/>
    <w:rsid w:val="731A66D7"/>
    <w:rsid w:val="76B24D97"/>
    <w:rsid w:val="79D61950"/>
    <w:rsid w:val="7B97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Arial" w:hAnsi="Arial" w:cs="Arial"/>
      <w:b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当</cp:lastModifiedBy>
  <dcterms:modified xsi:type="dcterms:W3CDTF">2020-11-24T08:14:38Z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