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jc w:val="center"/>
      </w:pPr>
      <w:bookmarkStart w:id="0" w:name="_GoBack"/>
      <w:r>
        <w:t>　　</w:t>
      </w:r>
      <w:r>
        <w:rPr>
          <w:rFonts w:ascii="方正小标宋简体" w:hAnsi="方正小标宋简体" w:eastAsia="方正小标宋简体" w:cs="方正小标宋简体"/>
          <w:spacing w:val="0"/>
          <w:sz w:val="43"/>
          <w:szCs w:val="43"/>
          <w:shd w:val="clear" w:fill="FFFFFF"/>
        </w:rPr>
        <w:t>转水镇</w:t>
      </w:r>
      <w:r>
        <w:rPr>
          <w:rFonts w:hint="eastAsia" w:ascii="方正小标宋简体" w:hAnsi="方正小标宋简体" w:eastAsia="方正小标宋简体" w:cs="方正小标宋简体"/>
          <w:spacing w:val="0"/>
          <w:sz w:val="43"/>
          <w:szCs w:val="43"/>
          <w:shd w:val="clear" w:fill="FFFFFF"/>
        </w:rPr>
        <w:t>2019年政府信息公开工作年度报告</w:t>
      </w:r>
    </w:p>
    <w:bookmarkEnd w:id="0"/>
    <w:p>
      <w:pPr>
        <w:pStyle w:val="2"/>
        <w:keepNext w:val="0"/>
        <w:keepLines w:val="0"/>
        <w:widowControl/>
        <w:suppressLineNumbers w:val="0"/>
        <w:spacing w:before="75" w:beforeAutospacing="0" w:after="75" w:afterAutospacing="0"/>
        <w:ind w:left="0" w:right="0"/>
        <w:jc w:val="left"/>
      </w:pPr>
      <w:r>
        <w:t>　　</w:t>
      </w:r>
      <w:r>
        <w:rPr>
          <w:rFonts w:ascii="黑体" w:hAnsi="宋体" w:eastAsia="黑体" w:cs="黑体"/>
          <w:spacing w:val="0"/>
          <w:sz w:val="31"/>
          <w:szCs w:val="31"/>
          <w:shd w:val="clear" w:fill="FFFFFF"/>
        </w:rPr>
        <w:t>一、总体情况</w:t>
      </w:r>
    </w:p>
    <w:p>
      <w:pPr>
        <w:pStyle w:val="2"/>
        <w:keepNext w:val="0"/>
        <w:keepLines w:val="0"/>
        <w:widowControl/>
        <w:suppressLineNumbers w:val="0"/>
        <w:spacing w:before="75" w:beforeAutospacing="0" w:after="75" w:afterAutospacing="0"/>
        <w:ind w:left="0" w:right="0"/>
        <w:jc w:val="left"/>
      </w:pPr>
      <w:r>
        <w:t>　　</w:t>
      </w:r>
      <w:r>
        <w:rPr>
          <w:rFonts w:ascii="仿宋_GB2312" w:eastAsia="仿宋_GB2312" w:cs="仿宋_GB2312"/>
          <w:spacing w:val="0"/>
          <w:sz w:val="31"/>
          <w:szCs w:val="31"/>
          <w:shd w:val="clear" w:fill="FFFFFF"/>
        </w:rPr>
        <w:t>2019</w:t>
      </w:r>
      <w:r>
        <w:rPr>
          <w:rFonts w:hint="eastAsia" w:ascii="仿宋_GB2312" w:eastAsia="仿宋_GB2312" w:cs="仿宋_GB2312"/>
          <w:spacing w:val="0"/>
          <w:sz w:val="31"/>
          <w:szCs w:val="31"/>
          <w:shd w:val="clear" w:fill="FFFFFF"/>
        </w:rPr>
        <w:t>年，</w:t>
      </w:r>
      <w:r>
        <w:rPr>
          <w:rFonts w:ascii="方正仿宋简体" w:hAnsi="方正仿宋简体" w:eastAsia="方正仿宋简体" w:cs="方正仿宋简体"/>
          <w:sz w:val="31"/>
          <w:szCs w:val="31"/>
        </w:rPr>
        <w:t>转水镇高举习近平新时代中国特色社会主义思想伟大旗帜，深入学习贯彻习近平总书记对广东工作的系列重要讲话精神和指示批示精神，</w:t>
      </w:r>
      <w:r>
        <w:rPr>
          <w:rFonts w:hint="eastAsia" w:ascii="仿宋_GB2312" w:eastAsia="仿宋_GB2312" w:cs="仿宋_GB2312"/>
          <w:spacing w:val="0"/>
          <w:sz w:val="31"/>
          <w:szCs w:val="31"/>
          <w:shd w:val="clear" w:fill="FFFFFF"/>
        </w:rPr>
        <w:t>坚持依法行政的同时，认真做好</w:t>
      </w:r>
      <w:r>
        <w:rPr>
          <w:rFonts w:hint="eastAsia" w:ascii="方正仿宋简体" w:hAnsi="方正仿宋简体" w:eastAsia="方正仿宋简体" w:cs="方正仿宋简体"/>
          <w:sz w:val="31"/>
          <w:szCs w:val="31"/>
        </w:rPr>
        <w:t>政府信息</w:t>
      </w:r>
      <w:r>
        <w:rPr>
          <w:rFonts w:hint="eastAsia" w:ascii="仿宋_GB2312" w:eastAsia="仿宋_GB2312" w:cs="仿宋_GB2312"/>
          <w:spacing w:val="0"/>
          <w:sz w:val="31"/>
          <w:szCs w:val="31"/>
          <w:shd w:val="clear" w:fill="FFFFFF"/>
        </w:rPr>
        <w:t>公开工作，按照《中华人民共和国政府信息公开条例》和《五华县人民政府办公室关于印发五华县2019年政务公开工作要点分工方案的通知》（华府办函〔</w:t>
      </w:r>
      <w:r>
        <w:rPr>
          <w:rFonts w:hint="default" w:ascii="Times New Roman" w:hAnsi="Times New Roman" w:eastAsia="仿宋_GB2312" w:cs="Times New Roman"/>
          <w:spacing w:val="0"/>
          <w:sz w:val="31"/>
          <w:szCs w:val="31"/>
          <w:shd w:val="clear" w:fill="FFFFFF"/>
        </w:rPr>
        <w:t>2019</w:t>
      </w:r>
      <w:r>
        <w:rPr>
          <w:rFonts w:hint="eastAsia" w:ascii="仿宋_GB2312" w:eastAsia="仿宋_GB2312" w:cs="仿宋_GB2312"/>
          <w:spacing w:val="0"/>
          <w:sz w:val="31"/>
          <w:szCs w:val="31"/>
          <w:shd w:val="clear" w:fill="FFFFFF"/>
        </w:rPr>
        <w:t>〕</w:t>
      </w:r>
      <w:r>
        <w:rPr>
          <w:rFonts w:hint="default" w:ascii="Times New Roman" w:hAnsi="Times New Roman" w:eastAsia="仿宋_GB2312" w:cs="Times New Roman"/>
          <w:spacing w:val="0"/>
          <w:sz w:val="31"/>
          <w:szCs w:val="31"/>
          <w:shd w:val="clear" w:fill="FFFFFF"/>
        </w:rPr>
        <w:t>169</w:t>
      </w:r>
      <w:r>
        <w:rPr>
          <w:rFonts w:hint="eastAsia" w:ascii="仿宋_GB2312" w:eastAsia="仿宋_GB2312" w:cs="仿宋_GB2312"/>
          <w:spacing w:val="0"/>
          <w:sz w:val="31"/>
          <w:szCs w:val="31"/>
          <w:shd w:val="clear" w:fill="FFFFFF"/>
        </w:rPr>
        <w:t>号）文件精神，扎实推进“数字政府”改革建设，</w:t>
      </w:r>
      <w:r>
        <w:rPr>
          <w:rFonts w:hint="eastAsia" w:ascii="方正仿宋简体" w:hAnsi="方正仿宋简体" w:eastAsia="方正仿宋简体" w:cs="方正仿宋简体"/>
          <w:sz w:val="31"/>
          <w:szCs w:val="31"/>
        </w:rPr>
        <w:t>以优化流程、高效审批、服务群众为宗旨，推进政务服务</w:t>
      </w:r>
      <w:r>
        <w:rPr>
          <w:rFonts w:hint="default" w:ascii="Times New Roman" w:hAnsi="Times New Roman" w:cs="Times New Roman"/>
          <w:sz w:val="31"/>
          <w:szCs w:val="31"/>
        </w:rPr>
        <w:t>“</w:t>
      </w:r>
      <w:r>
        <w:rPr>
          <w:rFonts w:hint="eastAsia" w:ascii="方正仿宋简体" w:hAnsi="方正仿宋简体" w:eastAsia="方正仿宋简体" w:cs="方正仿宋简体"/>
          <w:sz w:val="31"/>
          <w:szCs w:val="31"/>
        </w:rPr>
        <w:t>马上办</w:t>
      </w:r>
      <w:r>
        <w:rPr>
          <w:rFonts w:hint="default" w:ascii="Times New Roman" w:hAnsi="Times New Roman" w:cs="Times New Roman"/>
          <w:sz w:val="31"/>
          <w:szCs w:val="31"/>
        </w:rPr>
        <w:t>”</w:t>
      </w:r>
      <w:r>
        <w:rPr>
          <w:rFonts w:hint="eastAsia" w:ascii="方正仿宋简体" w:hAnsi="方正仿宋简体" w:eastAsia="方正仿宋简体" w:cs="方正仿宋简体"/>
          <w:sz w:val="31"/>
          <w:szCs w:val="31"/>
        </w:rPr>
        <w:t>改革，</w:t>
      </w:r>
      <w:r>
        <w:rPr>
          <w:rFonts w:hint="eastAsia" w:ascii="仿宋_GB2312" w:eastAsia="仿宋_GB2312" w:cs="仿宋_GB2312"/>
          <w:spacing w:val="0"/>
          <w:sz w:val="31"/>
          <w:szCs w:val="31"/>
          <w:shd w:val="clear" w:fill="FFFFFF"/>
        </w:rPr>
        <w:t>聚焦政务服务水平进一步提升，积极推进政府网站集约化建设。</w:t>
      </w:r>
      <w:r>
        <w:rPr>
          <w:rFonts w:ascii="仿宋" w:hAnsi="仿宋" w:eastAsia="仿宋" w:cs="仿宋"/>
          <w:sz w:val="31"/>
          <w:szCs w:val="31"/>
        </w:rPr>
        <w:t>我镇通过政府网站主动公开信息</w:t>
      </w:r>
      <w:r>
        <w:rPr>
          <w:rFonts w:hint="eastAsia" w:ascii="仿宋" w:hAnsi="仿宋" w:eastAsia="仿宋" w:cs="仿宋"/>
          <w:sz w:val="31"/>
          <w:szCs w:val="31"/>
        </w:rPr>
        <w:t>116条，通过政务公开栏主动公开信息484条，通过“转水微新闻”微信服务号主动公开信息86条，未收到任何书面或其它形式要求公开政府信息的申请，</w:t>
      </w:r>
      <w:r>
        <w:rPr>
          <w:rFonts w:hint="eastAsia" w:ascii="仿宋_GB2312" w:eastAsia="仿宋_GB2312" w:cs="仿宋_GB2312"/>
          <w:spacing w:val="0"/>
          <w:sz w:val="31"/>
          <w:szCs w:val="31"/>
          <w:shd w:val="clear" w:fill="FFFFFF"/>
        </w:rPr>
        <w:t>没有不予公开的政府信息。</w:t>
      </w:r>
    </w:p>
    <w:p>
      <w:pPr>
        <w:pStyle w:val="2"/>
        <w:keepNext w:val="0"/>
        <w:keepLines w:val="0"/>
        <w:widowControl/>
        <w:suppressLineNumbers w:val="0"/>
        <w:spacing w:before="75" w:beforeAutospacing="0" w:after="75" w:afterAutospacing="0"/>
        <w:ind w:left="0" w:right="0"/>
        <w:jc w:val="left"/>
      </w:pPr>
      <w:r>
        <w:t>　　</w:t>
      </w:r>
      <w:r>
        <w:rPr>
          <w:rFonts w:hint="eastAsia" w:ascii="黑体" w:hAnsi="宋体" w:eastAsia="黑体" w:cs="黑体"/>
          <w:spacing w:val="0"/>
          <w:sz w:val="31"/>
          <w:szCs w:val="31"/>
          <w:shd w:val="clear" w:fill="FFFFFF"/>
        </w:rPr>
        <w:t>二、主动公开政府信息情况</w:t>
      </w:r>
    </w:p>
    <w:tbl>
      <w:tblPr>
        <w:tblW w:w="9220" w:type="dxa"/>
        <w:tblInd w:w="0" w:type="dxa"/>
        <w:shd w:val="clear"/>
        <w:tblLayout w:type="autofit"/>
        <w:tblCellMar>
          <w:top w:w="15" w:type="dxa"/>
          <w:left w:w="15" w:type="dxa"/>
          <w:bottom w:w="15" w:type="dxa"/>
          <w:right w:w="15" w:type="dxa"/>
        </w:tblCellMar>
      </w:tblPr>
      <w:tblGrid>
        <w:gridCol w:w="2200"/>
        <w:gridCol w:w="2795"/>
        <w:gridCol w:w="2116"/>
        <w:gridCol w:w="2109"/>
      </w:tblGrid>
      <w:tr>
        <w:tblPrEx>
          <w:shd w:val="clear"/>
          <w:tblCellMar>
            <w:top w:w="15" w:type="dxa"/>
            <w:left w:w="15" w:type="dxa"/>
            <w:bottom w:w="15" w:type="dxa"/>
            <w:right w:w="15" w:type="dxa"/>
          </w:tblCellMar>
        </w:tblPrEx>
        <w:trPr>
          <w:trHeight w:val="459" w:hRule="atLeast"/>
        </w:trPr>
        <w:tc>
          <w:tcPr>
            <w:tcW w:w="5000" w:type="pct"/>
            <w:gridSpan w:val="4"/>
            <w:tcBorders>
              <w:top w:val="single" w:color="auto" w:sz="6" w:space="0"/>
              <w:left w:val="single" w:color="auto" w:sz="6" w:space="0"/>
              <w:bottom w:val="single" w:color="auto" w:sz="6" w:space="0"/>
              <w:right w:val="single" w:color="auto" w:sz="6" w:space="0"/>
            </w:tcBorders>
            <w:shd w:val="clear" w:color="auto" w:fill="C6D9F1"/>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第二十条第（一）项</w:t>
            </w:r>
          </w:p>
        </w:tc>
      </w:tr>
      <w:tr>
        <w:tblPrEx>
          <w:tblCellMar>
            <w:top w:w="15" w:type="dxa"/>
            <w:left w:w="15" w:type="dxa"/>
            <w:bottom w:w="15" w:type="dxa"/>
            <w:right w:w="15" w:type="dxa"/>
          </w:tblCellMar>
        </w:tblPrEx>
        <w:trPr>
          <w:trHeight w:val="758" w:hRule="atLeast"/>
        </w:trPr>
        <w:tc>
          <w:tcPr>
            <w:tcW w:w="1120" w:type="pct"/>
            <w:tcBorders>
              <w:top w:val="nil"/>
              <w:left w:val="single" w:color="auto" w:sz="6" w:space="0"/>
              <w:bottom w:val="single" w:color="auto" w:sz="6" w:space="0"/>
              <w:right w:val="single" w:color="auto" w:sz="6" w:space="0"/>
            </w:tcBorders>
            <w:shd w:val="clear"/>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信息内容</w:t>
            </w:r>
          </w:p>
        </w:tc>
        <w:tc>
          <w:tcPr>
            <w:tcW w:w="1540" w:type="pct"/>
            <w:tcBorders>
              <w:top w:val="single" w:color="auto" w:sz="6" w:space="0"/>
              <w:left w:val="nil"/>
              <w:bottom w:val="single" w:color="auto" w:sz="6" w:space="0"/>
              <w:right w:val="single" w:color="auto" w:sz="6" w:space="0"/>
            </w:tcBorders>
            <w:shd w:val="clear"/>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本年新</w:t>
            </w:r>
            <w:r>
              <w:rPr>
                <w:sz w:val="19"/>
                <w:szCs w:val="19"/>
                <w:bdr w:val="none" w:color="auto" w:sz="0" w:space="0"/>
              </w:rPr>
              <w:br w:type="textWrapping"/>
            </w:r>
            <w:r>
              <w:rPr>
                <w:sz w:val="19"/>
                <w:szCs w:val="19"/>
                <w:bdr w:val="none" w:color="auto" w:sz="0" w:space="0"/>
              </w:rPr>
              <w:t>制作数量</w:t>
            </w:r>
          </w:p>
        </w:tc>
        <w:tc>
          <w:tcPr>
            <w:tcW w:w="1172" w:type="pct"/>
            <w:tcBorders>
              <w:top w:val="single" w:color="auto" w:sz="6" w:space="0"/>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本年新</w:t>
            </w:r>
            <w:r>
              <w:rPr>
                <w:sz w:val="19"/>
                <w:szCs w:val="19"/>
                <w:bdr w:val="none" w:color="auto" w:sz="0" w:space="0"/>
              </w:rPr>
              <w:br w:type="textWrapping"/>
            </w:r>
            <w:r>
              <w:rPr>
                <w:sz w:val="19"/>
                <w:szCs w:val="19"/>
                <w:bdr w:val="none" w:color="auto" w:sz="0" w:space="0"/>
              </w:rPr>
              <w:t>公开数量</w:t>
            </w:r>
          </w:p>
        </w:tc>
        <w:tc>
          <w:tcPr>
            <w:tcW w:w="1165" w:type="pct"/>
            <w:tcBorders>
              <w:top w:val="nil"/>
              <w:left w:val="nil"/>
              <w:bottom w:val="single" w:color="auto" w:sz="6" w:space="0"/>
              <w:right w:val="single" w:color="auto" w:sz="6" w:space="0"/>
            </w:tcBorders>
            <w:shd w:val="clear"/>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对外公开总数量</w:t>
            </w:r>
          </w:p>
        </w:tc>
      </w:tr>
      <w:tr>
        <w:tblPrEx>
          <w:tblCellMar>
            <w:top w:w="15" w:type="dxa"/>
            <w:left w:w="15" w:type="dxa"/>
            <w:bottom w:w="15" w:type="dxa"/>
            <w:right w:w="15" w:type="dxa"/>
          </w:tblCellMar>
        </w:tblPrEx>
        <w:trPr>
          <w:trHeight w:val="444" w:hRule="atLeast"/>
        </w:trPr>
        <w:tc>
          <w:tcPr>
            <w:tcW w:w="1120" w:type="pct"/>
            <w:tcBorders>
              <w:top w:val="nil"/>
              <w:left w:val="single" w:color="auto" w:sz="6" w:space="0"/>
              <w:bottom w:val="single" w:color="auto" w:sz="6" w:space="0"/>
              <w:right w:val="single" w:color="auto" w:sz="6" w:space="0"/>
            </w:tcBorders>
            <w:shd w:val="clear"/>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规章</w:t>
            </w:r>
          </w:p>
        </w:tc>
        <w:tc>
          <w:tcPr>
            <w:tcW w:w="1540" w:type="pct"/>
            <w:tcBorders>
              <w:top w:val="nil"/>
              <w:left w:val="nil"/>
              <w:bottom w:val="single" w:color="auto" w:sz="6" w:space="0"/>
              <w:right w:val="single" w:color="auto" w:sz="6" w:space="0"/>
            </w:tcBorders>
            <w:shd w:val="clear"/>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1172" w:type="pct"/>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1165" w:type="pct"/>
            <w:tcBorders>
              <w:top w:val="nil"/>
              <w:left w:val="nil"/>
              <w:bottom w:val="single" w:color="auto" w:sz="6" w:space="0"/>
              <w:right w:val="single" w:color="auto" w:sz="6" w:space="0"/>
            </w:tcBorders>
            <w:shd w:val="clear"/>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r>
      <w:tr>
        <w:tblPrEx>
          <w:shd w:val="clear"/>
          <w:tblCellMar>
            <w:top w:w="15" w:type="dxa"/>
            <w:left w:w="15" w:type="dxa"/>
            <w:bottom w:w="15" w:type="dxa"/>
            <w:right w:w="15" w:type="dxa"/>
          </w:tblCellMar>
        </w:tblPrEx>
        <w:trPr>
          <w:trHeight w:val="444" w:hRule="atLeast"/>
        </w:trPr>
        <w:tc>
          <w:tcPr>
            <w:tcW w:w="1120" w:type="pct"/>
            <w:tcBorders>
              <w:top w:val="nil"/>
              <w:left w:val="single" w:color="auto" w:sz="6" w:space="0"/>
              <w:bottom w:val="single" w:color="auto" w:sz="6" w:space="0"/>
              <w:right w:val="single" w:color="auto" w:sz="6" w:space="0"/>
            </w:tcBorders>
            <w:shd w:val="clear"/>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规范性文件</w:t>
            </w:r>
          </w:p>
        </w:tc>
        <w:tc>
          <w:tcPr>
            <w:tcW w:w="1540" w:type="pct"/>
            <w:tcBorders>
              <w:top w:val="nil"/>
              <w:left w:val="nil"/>
              <w:bottom w:val="single" w:color="auto" w:sz="6" w:space="0"/>
              <w:right w:val="single" w:color="auto" w:sz="6" w:space="0"/>
            </w:tcBorders>
            <w:shd w:val="clear"/>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1172" w:type="pct"/>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1165" w:type="pct"/>
            <w:tcBorders>
              <w:top w:val="nil"/>
              <w:left w:val="nil"/>
              <w:bottom w:val="single" w:color="auto" w:sz="6" w:space="0"/>
              <w:right w:val="single" w:color="auto" w:sz="6" w:space="0"/>
            </w:tcBorders>
            <w:shd w:val="clear"/>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r>
      <w:tr>
        <w:tblPrEx>
          <w:tblCellMar>
            <w:top w:w="15" w:type="dxa"/>
            <w:left w:w="15" w:type="dxa"/>
            <w:bottom w:w="15" w:type="dxa"/>
            <w:right w:w="15" w:type="dxa"/>
          </w:tblCellMar>
        </w:tblPrEx>
        <w:trPr>
          <w:trHeight w:val="444" w:hRule="atLeast"/>
        </w:trPr>
        <w:tc>
          <w:tcPr>
            <w:tcW w:w="5000" w:type="pct"/>
            <w:gridSpan w:val="4"/>
            <w:tcBorders>
              <w:top w:val="nil"/>
              <w:left w:val="single" w:color="auto" w:sz="6" w:space="0"/>
              <w:bottom w:val="single" w:color="auto" w:sz="6" w:space="0"/>
              <w:right w:val="single" w:color="auto" w:sz="6" w:space="0"/>
            </w:tcBorders>
            <w:shd w:val="clear" w:color="auto" w:fill="C6D9F1"/>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第二十条第（五）项</w:t>
            </w:r>
          </w:p>
        </w:tc>
      </w:tr>
      <w:tr>
        <w:tblPrEx>
          <w:tblCellMar>
            <w:top w:w="15" w:type="dxa"/>
            <w:left w:w="15" w:type="dxa"/>
            <w:bottom w:w="15" w:type="dxa"/>
            <w:right w:w="15" w:type="dxa"/>
          </w:tblCellMar>
        </w:tblPrEx>
        <w:trPr>
          <w:trHeight w:val="459" w:hRule="atLeast"/>
        </w:trPr>
        <w:tc>
          <w:tcPr>
            <w:tcW w:w="1120" w:type="pct"/>
            <w:tcBorders>
              <w:top w:val="nil"/>
              <w:left w:val="single" w:color="auto" w:sz="6" w:space="0"/>
              <w:bottom w:val="single" w:color="auto" w:sz="6" w:space="0"/>
              <w:right w:val="single" w:color="auto" w:sz="6" w:space="0"/>
            </w:tcBorders>
            <w:shd w:val="clear"/>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信息内容</w:t>
            </w:r>
          </w:p>
        </w:tc>
        <w:tc>
          <w:tcPr>
            <w:tcW w:w="1540" w:type="pct"/>
            <w:tcBorders>
              <w:top w:val="single" w:color="auto" w:sz="6" w:space="0"/>
              <w:left w:val="nil"/>
              <w:bottom w:val="single" w:color="auto" w:sz="6" w:space="0"/>
              <w:right w:val="single" w:color="auto" w:sz="6" w:space="0"/>
            </w:tcBorders>
            <w:shd w:val="clear"/>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上一年项目数量</w:t>
            </w:r>
          </w:p>
        </w:tc>
        <w:tc>
          <w:tcPr>
            <w:tcW w:w="1172" w:type="pct"/>
            <w:tcBorders>
              <w:top w:val="single" w:color="auto" w:sz="6" w:space="0"/>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本年增/减</w:t>
            </w:r>
          </w:p>
        </w:tc>
        <w:tc>
          <w:tcPr>
            <w:tcW w:w="1165" w:type="pct"/>
            <w:tcBorders>
              <w:top w:val="nil"/>
              <w:left w:val="nil"/>
              <w:bottom w:val="single" w:color="auto" w:sz="6" w:space="0"/>
              <w:right w:val="single" w:color="auto" w:sz="6" w:space="0"/>
            </w:tcBorders>
            <w:shd w:val="clear"/>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处理决定数量</w:t>
            </w:r>
          </w:p>
        </w:tc>
      </w:tr>
      <w:tr>
        <w:tblPrEx>
          <w:shd w:val="clear"/>
          <w:tblCellMar>
            <w:top w:w="15" w:type="dxa"/>
            <w:left w:w="15" w:type="dxa"/>
            <w:bottom w:w="15" w:type="dxa"/>
            <w:right w:w="15" w:type="dxa"/>
          </w:tblCellMar>
        </w:tblPrEx>
        <w:trPr>
          <w:trHeight w:val="444" w:hRule="atLeast"/>
        </w:trPr>
        <w:tc>
          <w:tcPr>
            <w:tcW w:w="1120" w:type="pct"/>
            <w:tcBorders>
              <w:top w:val="nil"/>
              <w:left w:val="single" w:color="auto" w:sz="6" w:space="0"/>
              <w:bottom w:val="single" w:color="auto" w:sz="6" w:space="0"/>
              <w:right w:val="single" w:color="auto" w:sz="6" w:space="0"/>
            </w:tcBorders>
            <w:shd w:val="clear"/>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行政许可</w:t>
            </w:r>
          </w:p>
        </w:tc>
        <w:tc>
          <w:tcPr>
            <w:tcW w:w="1540" w:type="pct"/>
            <w:tcBorders>
              <w:top w:val="nil"/>
              <w:left w:val="nil"/>
              <w:bottom w:val="single" w:color="auto" w:sz="6" w:space="0"/>
              <w:right w:val="single" w:color="auto" w:sz="6" w:space="0"/>
            </w:tcBorders>
            <w:shd w:val="clear"/>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21</w:t>
            </w:r>
          </w:p>
        </w:tc>
        <w:tc>
          <w:tcPr>
            <w:tcW w:w="1172" w:type="pct"/>
            <w:tcBorders>
              <w:top w:val="nil"/>
              <w:left w:val="nil"/>
              <w:bottom w:val="single" w:color="auto" w:sz="6" w:space="0"/>
              <w:right w:val="single" w:color="auto" w:sz="6" w:space="0"/>
            </w:tcBorders>
            <w:shd w:val="clear"/>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1165" w:type="pct"/>
            <w:tcBorders>
              <w:top w:val="nil"/>
              <w:left w:val="nil"/>
              <w:bottom w:val="single" w:color="auto" w:sz="6" w:space="0"/>
              <w:right w:val="single" w:color="auto" w:sz="6" w:space="0"/>
            </w:tcBorders>
            <w:shd w:val="clear"/>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389</w:t>
            </w:r>
          </w:p>
        </w:tc>
      </w:tr>
      <w:tr>
        <w:tblPrEx>
          <w:shd w:val="clear"/>
          <w:tblCellMar>
            <w:top w:w="15" w:type="dxa"/>
            <w:left w:w="15" w:type="dxa"/>
            <w:bottom w:w="15" w:type="dxa"/>
            <w:right w:w="15" w:type="dxa"/>
          </w:tblCellMar>
        </w:tblPrEx>
        <w:trPr>
          <w:trHeight w:val="444" w:hRule="atLeast"/>
        </w:trPr>
        <w:tc>
          <w:tcPr>
            <w:tcW w:w="1120" w:type="pct"/>
            <w:tcBorders>
              <w:top w:val="nil"/>
              <w:left w:val="single" w:color="auto" w:sz="6" w:space="0"/>
              <w:bottom w:val="single" w:color="auto" w:sz="6" w:space="0"/>
              <w:right w:val="single" w:color="auto" w:sz="6" w:space="0"/>
            </w:tcBorders>
            <w:shd w:val="clear"/>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其他对外管理服务事项</w:t>
            </w:r>
          </w:p>
        </w:tc>
        <w:tc>
          <w:tcPr>
            <w:tcW w:w="1540" w:type="pct"/>
            <w:tcBorders>
              <w:top w:val="nil"/>
              <w:left w:val="nil"/>
              <w:bottom w:val="single" w:color="auto" w:sz="6" w:space="0"/>
              <w:right w:val="single" w:color="auto" w:sz="6" w:space="0"/>
            </w:tcBorders>
            <w:shd w:val="clear"/>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85</w:t>
            </w:r>
          </w:p>
        </w:tc>
        <w:tc>
          <w:tcPr>
            <w:tcW w:w="1172" w:type="pct"/>
            <w:tcBorders>
              <w:top w:val="nil"/>
              <w:left w:val="nil"/>
              <w:bottom w:val="single" w:color="auto" w:sz="6" w:space="0"/>
              <w:right w:val="single" w:color="auto" w:sz="6" w:space="0"/>
            </w:tcBorders>
            <w:shd w:val="clear"/>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1165" w:type="pct"/>
            <w:tcBorders>
              <w:top w:val="nil"/>
              <w:left w:val="nil"/>
              <w:bottom w:val="single" w:color="auto" w:sz="6" w:space="0"/>
              <w:right w:val="single" w:color="auto" w:sz="6" w:space="0"/>
            </w:tcBorders>
            <w:shd w:val="clear"/>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1878</w:t>
            </w:r>
          </w:p>
        </w:tc>
      </w:tr>
      <w:tr>
        <w:tblPrEx>
          <w:tblCellMar>
            <w:top w:w="15" w:type="dxa"/>
            <w:left w:w="15" w:type="dxa"/>
            <w:bottom w:w="15" w:type="dxa"/>
            <w:right w:w="15" w:type="dxa"/>
          </w:tblCellMar>
        </w:tblPrEx>
        <w:trPr>
          <w:trHeight w:val="444" w:hRule="atLeast"/>
        </w:trPr>
        <w:tc>
          <w:tcPr>
            <w:tcW w:w="5000" w:type="pct"/>
            <w:gridSpan w:val="4"/>
            <w:tcBorders>
              <w:top w:val="nil"/>
              <w:left w:val="single" w:color="auto" w:sz="6" w:space="0"/>
              <w:bottom w:val="single" w:color="auto" w:sz="6" w:space="0"/>
              <w:right w:val="single" w:color="auto" w:sz="6" w:space="0"/>
            </w:tcBorders>
            <w:shd w:val="clear" w:color="auto" w:fill="C6D9F1"/>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第二十条第（六）项</w:t>
            </w:r>
          </w:p>
        </w:tc>
      </w:tr>
      <w:tr>
        <w:tblPrEx>
          <w:shd w:val="clear"/>
          <w:tblCellMar>
            <w:top w:w="15" w:type="dxa"/>
            <w:left w:w="15" w:type="dxa"/>
            <w:bottom w:w="15" w:type="dxa"/>
            <w:right w:w="15" w:type="dxa"/>
          </w:tblCellMar>
        </w:tblPrEx>
        <w:trPr>
          <w:trHeight w:val="459" w:hRule="atLeast"/>
        </w:trPr>
        <w:tc>
          <w:tcPr>
            <w:tcW w:w="1120" w:type="pct"/>
            <w:tcBorders>
              <w:top w:val="nil"/>
              <w:left w:val="single" w:color="auto" w:sz="6" w:space="0"/>
              <w:bottom w:val="single" w:color="auto" w:sz="6" w:space="0"/>
              <w:right w:val="single" w:color="auto" w:sz="6" w:space="0"/>
            </w:tcBorders>
            <w:shd w:val="clear"/>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信息内容</w:t>
            </w:r>
          </w:p>
        </w:tc>
        <w:tc>
          <w:tcPr>
            <w:tcW w:w="1540" w:type="pct"/>
            <w:tcBorders>
              <w:top w:val="single" w:color="auto" w:sz="6" w:space="0"/>
              <w:left w:val="nil"/>
              <w:bottom w:val="single" w:color="auto" w:sz="6" w:space="0"/>
              <w:right w:val="single" w:color="auto" w:sz="6" w:space="0"/>
            </w:tcBorders>
            <w:shd w:val="clear"/>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上一年项目数量</w:t>
            </w:r>
          </w:p>
        </w:tc>
        <w:tc>
          <w:tcPr>
            <w:tcW w:w="1172" w:type="pct"/>
            <w:tcBorders>
              <w:top w:val="single" w:color="auto" w:sz="6" w:space="0"/>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本年增/减</w:t>
            </w:r>
          </w:p>
        </w:tc>
        <w:tc>
          <w:tcPr>
            <w:tcW w:w="1165" w:type="pct"/>
            <w:tcBorders>
              <w:top w:val="nil"/>
              <w:left w:val="nil"/>
              <w:bottom w:val="single" w:color="auto" w:sz="6" w:space="0"/>
              <w:right w:val="single" w:color="auto" w:sz="6" w:space="0"/>
            </w:tcBorders>
            <w:shd w:val="clear"/>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处理决定数量</w:t>
            </w:r>
          </w:p>
        </w:tc>
      </w:tr>
      <w:tr>
        <w:tblPrEx>
          <w:tblCellMar>
            <w:top w:w="15" w:type="dxa"/>
            <w:left w:w="15" w:type="dxa"/>
            <w:bottom w:w="15" w:type="dxa"/>
            <w:right w:w="15" w:type="dxa"/>
          </w:tblCellMar>
        </w:tblPrEx>
        <w:trPr>
          <w:trHeight w:val="444" w:hRule="atLeast"/>
        </w:trPr>
        <w:tc>
          <w:tcPr>
            <w:tcW w:w="1120" w:type="pct"/>
            <w:tcBorders>
              <w:top w:val="nil"/>
              <w:left w:val="single" w:color="auto" w:sz="6" w:space="0"/>
              <w:bottom w:val="single" w:color="auto" w:sz="6" w:space="0"/>
              <w:right w:val="single" w:color="auto" w:sz="6" w:space="0"/>
            </w:tcBorders>
            <w:shd w:val="clear"/>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行政处罚</w:t>
            </w:r>
          </w:p>
        </w:tc>
        <w:tc>
          <w:tcPr>
            <w:tcW w:w="1540" w:type="pct"/>
            <w:tcBorders>
              <w:top w:val="nil"/>
              <w:left w:val="nil"/>
              <w:bottom w:val="single" w:color="auto" w:sz="6" w:space="0"/>
              <w:right w:val="single" w:color="auto" w:sz="6" w:space="0"/>
            </w:tcBorders>
            <w:shd w:val="clear"/>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6</w:t>
            </w:r>
          </w:p>
        </w:tc>
        <w:tc>
          <w:tcPr>
            <w:tcW w:w="1172" w:type="pct"/>
            <w:tcBorders>
              <w:top w:val="nil"/>
              <w:left w:val="nil"/>
              <w:bottom w:val="single" w:color="auto" w:sz="6" w:space="0"/>
              <w:right w:val="single" w:color="auto" w:sz="6" w:space="0"/>
            </w:tcBorders>
            <w:shd w:val="clear"/>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1165" w:type="pct"/>
            <w:tcBorders>
              <w:top w:val="nil"/>
              <w:left w:val="nil"/>
              <w:bottom w:val="single" w:color="auto" w:sz="6" w:space="0"/>
              <w:right w:val="single" w:color="auto" w:sz="6" w:space="0"/>
            </w:tcBorders>
            <w:shd w:val="clear"/>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61</w:t>
            </w:r>
          </w:p>
        </w:tc>
      </w:tr>
      <w:tr>
        <w:tblPrEx>
          <w:tblCellMar>
            <w:top w:w="15" w:type="dxa"/>
            <w:left w:w="15" w:type="dxa"/>
            <w:bottom w:w="15" w:type="dxa"/>
            <w:right w:w="15" w:type="dxa"/>
          </w:tblCellMar>
        </w:tblPrEx>
        <w:trPr>
          <w:trHeight w:val="444" w:hRule="atLeast"/>
        </w:trPr>
        <w:tc>
          <w:tcPr>
            <w:tcW w:w="1120" w:type="pct"/>
            <w:tcBorders>
              <w:top w:val="nil"/>
              <w:left w:val="single" w:color="auto" w:sz="6" w:space="0"/>
              <w:bottom w:val="single" w:color="auto" w:sz="6" w:space="0"/>
              <w:right w:val="single" w:color="auto" w:sz="6" w:space="0"/>
            </w:tcBorders>
            <w:shd w:val="clear"/>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行政强制</w:t>
            </w:r>
          </w:p>
        </w:tc>
        <w:tc>
          <w:tcPr>
            <w:tcW w:w="1540" w:type="pct"/>
            <w:tcBorders>
              <w:top w:val="nil"/>
              <w:left w:val="nil"/>
              <w:bottom w:val="single" w:color="auto" w:sz="6" w:space="0"/>
              <w:right w:val="single" w:color="auto" w:sz="6" w:space="0"/>
            </w:tcBorders>
            <w:shd w:val="clear"/>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8</w:t>
            </w:r>
          </w:p>
        </w:tc>
        <w:tc>
          <w:tcPr>
            <w:tcW w:w="1172" w:type="pct"/>
            <w:tcBorders>
              <w:top w:val="nil"/>
              <w:left w:val="nil"/>
              <w:bottom w:val="single" w:color="auto" w:sz="6" w:space="0"/>
              <w:right w:val="single" w:color="auto" w:sz="6" w:space="0"/>
            </w:tcBorders>
            <w:shd w:val="clear"/>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1165" w:type="pct"/>
            <w:tcBorders>
              <w:top w:val="nil"/>
              <w:left w:val="nil"/>
              <w:bottom w:val="single" w:color="auto" w:sz="6" w:space="0"/>
              <w:right w:val="single" w:color="auto" w:sz="6" w:space="0"/>
            </w:tcBorders>
            <w:shd w:val="clear"/>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11</w:t>
            </w:r>
          </w:p>
        </w:tc>
      </w:tr>
      <w:tr>
        <w:tblPrEx>
          <w:shd w:val="clear"/>
          <w:tblCellMar>
            <w:top w:w="15" w:type="dxa"/>
            <w:left w:w="15" w:type="dxa"/>
            <w:bottom w:w="15" w:type="dxa"/>
            <w:right w:w="15" w:type="dxa"/>
          </w:tblCellMar>
        </w:tblPrEx>
        <w:trPr>
          <w:trHeight w:val="444" w:hRule="atLeast"/>
        </w:trPr>
        <w:tc>
          <w:tcPr>
            <w:tcW w:w="5000" w:type="pct"/>
            <w:gridSpan w:val="4"/>
            <w:tcBorders>
              <w:top w:val="nil"/>
              <w:left w:val="single" w:color="auto" w:sz="6" w:space="0"/>
              <w:bottom w:val="single" w:color="auto" w:sz="6" w:space="0"/>
              <w:right w:val="single" w:color="auto" w:sz="6" w:space="0"/>
            </w:tcBorders>
            <w:shd w:val="clear" w:color="auto" w:fill="C6D9F1"/>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第二十条第（八）项</w:t>
            </w:r>
          </w:p>
        </w:tc>
      </w:tr>
      <w:tr>
        <w:tblPrEx>
          <w:shd w:val="clear"/>
          <w:tblCellMar>
            <w:top w:w="15" w:type="dxa"/>
            <w:left w:w="15" w:type="dxa"/>
            <w:bottom w:w="15" w:type="dxa"/>
            <w:right w:w="15" w:type="dxa"/>
          </w:tblCellMar>
        </w:tblPrEx>
        <w:trPr>
          <w:trHeight w:val="459" w:hRule="atLeast"/>
        </w:trPr>
        <w:tc>
          <w:tcPr>
            <w:tcW w:w="1120" w:type="pct"/>
            <w:tcBorders>
              <w:top w:val="nil"/>
              <w:left w:val="single" w:color="auto" w:sz="6" w:space="0"/>
              <w:bottom w:val="single" w:color="auto" w:sz="6" w:space="0"/>
              <w:right w:val="single" w:color="auto" w:sz="6" w:space="0"/>
            </w:tcBorders>
            <w:shd w:val="clear"/>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信息内容</w:t>
            </w:r>
          </w:p>
        </w:tc>
        <w:tc>
          <w:tcPr>
            <w:tcW w:w="1540" w:type="pct"/>
            <w:tcBorders>
              <w:top w:val="nil"/>
              <w:left w:val="nil"/>
              <w:bottom w:val="single" w:color="auto" w:sz="6" w:space="0"/>
              <w:right w:val="single" w:color="auto" w:sz="6" w:space="0"/>
            </w:tcBorders>
            <w:shd w:val="clear"/>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上一年项目数量</w:t>
            </w:r>
          </w:p>
        </w:tc>
        <w:tc>
          <w:tcPr>
            <w:tcW w:w="2338" w:type="pct"/>
            <w:gridSpan w:val="2"/>
            <w:tcBorders>
              <w:top w:val="single" w:color="auto" w:sz="6" w:space="0"/>
              <w:left w:val="nil"/>
              <w:bottom w:val="single" w:color="auto" w:sz="6" w:space="0"/>
              <w:right w:val="single" w:color="000000" w:sz="6" w:space="0"/>
            </w:tcBorders>
            <w:shd w:val="clear"/>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本年增/减</w:t>
            </w:r>
          </w:p>
        </w:tc>
      </w:tr>
      <w:tr>
        <w:tblPrEx>
          <w:tblCellMar>
            <w:top w:w="15" w:type="dxa"/>
            <w:left w:w="15" w:type="dxa"/>
            <w:bottom w:w="15" w:type="dxa"/>
            <w:right w:w="15" w:type="dxa"/>
          </w:tblCellMar>
        </w:tblPrEx>
        <w:trPr>
          <w:trHeight w:val="444" w:hRule="atLeast"/>
        </w:trPr>
        <w:tc>
          <w:tcPr>
            <w:tcW w:w="1120" w:type="pct"/>
            <w:tcBorders>
              <w:top w:val="nil"/>
              <w:left w:val="single" w:color="auto" w:sz="6" w:space="0"/>
              <w:bottom w:val="single" w:color="auto" w:sz="6" w:space="0"/>
              <w:right w:val="single" w:color="auto" w:sz="6" w:space="0"/>
            </w:tcBorders>
            <w:shd w:val="clear"/>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行政事业性收费</w:t>
            </w:r>
          </w:p>
        </w:tc>
        <w:tc>
          <w:tcPr>
            <w:tcW w:w="1540" w:type="pct"/>
            <w:tcBorders>
              <w:top w:val="nil"/>
              <w:left w:val="nil"/>
              <w:bottom w:val="single" w:color="auto" w:sz="6" w:space="0"/>
              <w:right w:val="single" w:color="auto" w:sz="6" w:space="0"/>
            </w:tcBorders>
            <w:shd w:val="clear"/>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2338" w:type="pct"/>
            <w:gridSpan w:val="2"/>
            <w:tcBorders>
              <w:top w:val="nil"/>
              <w:left w:val="nil"/>
              <w:bottom w:val="single" w:color="auto" w:sz="6" w:space="0"/>
              <w:right w:val="single" w:color="000000" w:sz="6" w:space="0"/>
            </w:tcBorders>
            <w:shd w:val="clear"/>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r>
      <w:tr>
        <w:tblPrEx>
          <w:shd w:val="clear"/>
          <w:tblCellMar>
            <w:top w:w="15" w:type="dxa"/>
            <w:left w:w="15" w:type="dxa"/>
            <w:bottom w:w="15" w:type="dxa"/>
            <w:right w:w="15" w:type="dxa"/>
          </w:tblCellMar>
        </w:tblPrEx>
        <w:trPr>
          <w:trHeight w:val="444" w:hRule="atLeast"/>
        </w:trPr>
        <w:tc>
          <w:tcPr>
            <w:tcW w:w="5000" w:type="pct"/>
            <w:gridSpan w:val="4"/>
            <w:tcBorders>
              <w:top w:val="nil"/>
              <w:left w:val="single" w:color="auto" w:sz="6" w:space="0"/>
              <w:bottom w:val="single" w:color="auto" w:sz="6" w:space="0"/>
              <w:right w:val="single" w:color="auto" w:sz="6" w:space="0"/>
            </w:tcBorders>
            <w:shd w:val="clear" w:color="auto" w:fill="C6D9F1"/>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第二十条第（九）项</w:t>
            </w:r>
          </w:p>
        </w:tc>
      </w:tr>
      <w:tr>
        <w:tblPrEx>
          <w:shd w:val="clear"/>
          <w:tblCellMar>
            <w:top w:w="15" w:type="dxa"/>
            <w:left w:w="15" w:type="dxa"/>
            <w:bottom w:w="15" w:type="dxa"/>
            <w:right w:w="15" w:type="dxa"/>
          </w:tblCellMar>
        </w:tblPrEx>
        <w:trPr>
          <w:trHeight w:val="459" w:hRule="atLeast"/>
        </w:trPr>
        <w:tc>
          <w:tcPr>
            <w:tcW w:w="1120" w:type="pct"/>
            <w:tcBorders>
              <w:top w:val="nil"/>
              <w:left w:val="single" w:color="auto" w:sz="6" w:space="0"/>
              <w:bottom w:val="single" w:color="auto" w:sz="6" w:space="0"/>
              <w:right w:val="single" w:color="auto" w:sz="6" w:space="0"/>
            </w:tcBorders>
            <w:shd w:val="clear"/>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信息内容</w:t>
            </w:r>
          </w:p>
        </w:tc>
        <w:tc>
          <w:tcPr>
            <w:tcW w:w="1540" w:type="pct"/>
            <w:tcBorders>
              <w:top w:val="nil"/>
              <w:left w:val="nil"/>
              <w:bottom w:val="single" w:color="auto" w:sz="6" w:space="0"/>
              <w:right w:val="single" w:color="auto" w:sz="6" w:space="0"/>
            </w:tcBorders>
            <w:shd w:val="clear"/>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采购项目数量</w:t>
            </w:r>
          </w:p>
        </w:tc>
        <w:tc>
          <w:tcPr>
            <w:tcW w:w="2338" w:type="pct"/>
            <w:gridSpan w:val="2"/>
            <w:tcBorders>
              <w:top w:val="single" w:color="auto" w:sz="6" w:space="0"/>
              <w:left w:val="nil"/>
              <w:bottom w:val="single" w:color="auto" w:sz="6" w:space="0"/>
              <w:right w:val="single" w:color="000000" w:sz="6" w:space="0"/>
            </w:tcBorders>
            <w:shd w:val="clear"/>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采购总金额</w:t>
            </w:r>
          </w:p>
        </w:tc>
      </w:tr>
      <w:tr>
        <w:tblPrEx>
          <w:shd w:val="clear"/>
        </w:tblPrEx>
        <w:trPr>
          <w:trHeight w:val="459" w:hRule="atLeast"/>
        </w:trPr>
        <w:tc>
          <w:tcPr>
            <w:tcW w:w="1120" w:type="pct"/>
            <w:tcBorders>
              <w:top w:val="nil"/>
              <w:left w:val="single" w:color="auto" w:sz="6" w:space="0"/>
              <w:bottom w:val="single" w:color="auto" w:sz="6" w:space="0"/>
              <w:right w:val="single" w:color="auto" w:sz="6" w:space="0"/>
            </w:tcBorders>
            <w:shd w:val="clear"/>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政府集中采购</w:t>
            </w:r>
          </w:p>
        </w:tc>
        <w:tc>
          <w:tcPr>
            <w:tcW w:w="1540" w:type="pct"/>
            <w:tcBorders>
              <w:top w:val="nil"/>
              <w:left w:val="nil"/>
              <w:bottom w:val="single" w:color="auto" w:sz="6" w:space="0"/>
              <w:right w:val="single" w:color="auto" w:sz="6" w:space="0"/>
            </w:tcBorders>
            <w:shd w:val="clear"/>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13</w:t>
            </w:r>
          </w:p>
        </w:tc>
        <w:tc>
          <w:tcPr>
            <w:tcW w:w="2338" w:type="pct"/>
            <w:gridSpan w:val="2"/>
            <w:tcBorders>
              <w:top w:val="nil"/>
              <w:left w:val="nil"/>
              <w:bottom w:val="single" w:color="auto" w:sz="6" w:space="0"/>
              <w:right w:val="single" w:color="000000" w:sz="6" w:space="0"/>
            </w:tcBorders>
            <w:shd w:val="clear"/>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380710元</w:t>
            </w:r>
          </w:p>
        </w:tc>
      </w:tr>
    </w:tbl>
    <w:p>
      <w:pPr>
        <w:pStyle w:val="2"/>
        <w:keepNext w:val="0"/>
        <w:keepLines w:val="0"/>
        <w:widowControl/>
        <w:suppressLineNumbers w:val="0"/>
        <w:spacing w:before="75" w:beforeAutospacing="0" w:after="75" w:afterAutospacing="0"/>
        <w:ind w:left="0" w:right="0"/>
        <w:jc w:val="left"/>
      </w:pPr>
      <w:r>
        <w:t>　　</w:t>
      </w:r>
      <w:r>
        <w:rPr>
          <w:rFonts w:hint="eastAsia" w:ascii="黑体" w:hAnsi="宋体" w:eastAsia="黑体" w:cs="黑体"/>
          <w:spacing w:val="0"/>
          <w:sz w:val="31"/>
          <w:szCs w:val="31"/>
          <w:shd w:val="clear" w:fill="FFFFFF"/>
        </w:rPr>
        <w:t>三、收到和处理政府信息公开申请情况</w:t>
      </w:r>
    </w:p>
    <w:tbl>
      <w:tblPr>
        <w:tblW w:w="9179"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680"/>
        <w:gridCol w:w="870"/>
        <w:gridCol w:w="2048"/>
        <w:gridCol w:w="818"/>
        <w:gridCol w:w="754"/>
        <w:gridCol w:w="756"/>
        <w:gridCol w:w="819"/>
        <w:gridCol w:w="973"/>
        <w:gridCol w:w="751"/>
        <w:gridCol w:w="71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55" w:hRule="atLeast"/>
        </w:trPr>
        <w:tc>
          <w:tcPr>
            <w:tcW w:w="1959" w:type="pct"/>
            <w:gridSpan w:val="3"/>
            <w:vMerge w:val="restart"/>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（本列数据的勾稽关系为：第一项加第二项之和，等于第三项加第四项之和）</w:t>
            </w:r>
          </w:p>
        </w:tc>
        <w:tc>
          <w:tcPr>
            <w:tcW w:w="3040" w:type="pct"/>
            <w:gridSpan w:val="7"/>
            <w:tcBorders>
              <w:top w:val="single" w:color="auto" w:sz="6" w:space="0"/>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申请人情况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55" w:hRule="atLeast"/>
        </w:trPr>
        <w:tc>
          <w:tcPr>
            <w:tcW w:w="1959" w:type="pct"/>
            <w:gridSpan w:val="3"/>
            <w:vMerge w:val="continue"/>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rPr>
                <w:rFonts w:hint="eastAsia" w:ascii="宋体"/>
                <w:sz w:val="24"/>
                <w:szCs w:val="24"/>
              </w:rPr>
            </w:pPr>
          </w:p>
        </w:tc>
        <w:tc>
          <w:tcPr>
            <w:tcW w:w="446" w:type="pct"/>
            <w:vMerge w:val="restart"/>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自然人</w:t>
            </w:r>
          </w:p>
        </w:tc>
        <w:tc>
          <w:tcPr>
            <w:tcW w:w="2208" w:type="pct"/>
            <w:gridSpan w:val="5"/>
            <w:tcBorders>
              <w:top w:val="single" w:color="auto" w:sz="6" w:space="0"/>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法人或其他组织</w:t>
            </w:r>
          </w:p>
        </w:tc>
        <w:tc>
          <w:tcPr>
            <w:tcW w:w="386" w:type="pct"/>
            <w:vMerge w:val="restart"/>
            <w:tcBorders>
              <w:top w:val="single" w:color="auto" w:sz="6" w:space="0"/>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总计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417" w:hRule="atLeast"/>
        </w:trPr>
        <w:tc>
          <w:tcPr>
            <w:tcW w:w="1959" w:type="pct"/>
            <w:gridSpan w:val="3"/>
            <w:vMerge w:val="continue"/>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rPr>
                <w:rFonts w:hint="eastAsia" w:ascii="宋体"/>
                <w:sz w:val="24"/>
                <w:szCs w:val="24"/>
              </w:rPr>
            </w:pPr>
          </w:p>
        </w:tc>
        <w:tc>
          <w:tcPr>
            <w:tcW w:w="446" w:type="pct"/>
            <w:vMerge w:val="continue"/>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rPr>
                <w:rFonts w:hint="eastAsia" w:ascii="宋体"/>
                <w:sz w:val="24"/>
                <w:szCs w:val="24"/>
              </w:rPr>
            </w:pPr>
          </w:p>
        </w:tc>
        <w:tc>
          <w:tcPr>
            <w:tcW w:w="411" w:type="pct"/>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商业企业</w:t>
            </w:r>
          </w:p>
        </w:tc>
        <w:tc>
          <w:tcPr>
            <w:tcW w:w="412" w:type="pct"/>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科研机构</w:t>
            </w:r>
          </w:p>
        </w:tc>
        <w:tc>
          <w:tcPr>
            <w:tcW w:w="446" w:type="pct"/>
            <w:tcBorders>
              <w:top w:val="single" w:color="auto" w:sz="6" w:space="0"/>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社会公益组织</w:t>
            </w:r>
          </w:p>
        </w:tc>
        <w:tc>
          <w:tcPr>
            <w:tcW w:w="530" w:type="pct"/>
            <w:tcBorders>
              <w:top w:val="single" w:color="auto" w:sz="6" w:space="0"/>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法律服务机构</w:t>
            </w:r>
          </w:p>
        </w:tc>
        <w:tc>
          <w:tcPr>
            <w:tcW w:w="407" w:type="pct"/>
            <w:tcBorders>
              <w:top w:val="single" w:color="auto" w:sz="6" w:space="0"/>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其他</w:t>
            </w:r>
          </w:p>
        </w:tc>
        <w:tc>
          <w:tcPr>
            <w:tcW w:w="386" w:type="pct"/>
            <w:vMerge w:val="continue"/>
            <w:tcBorders>
              <w:top w:val="single" w:color="auto" w:sz="6" w:space="0"/>
              <w:left w:val="nil"/>
              <w:bottom w:val="single" w:color="auto" w:sz="6" w:space="0"/>
              <w:right w:val="single" w:color="auto" w:sz="6" w:space="0"/>
            </w:tcBorders>
            <w:shd w:val="clear"/>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944" w:hRule="atLeast"/>
        </w:trPr>
        <w:tc>
          <w:tcPr>
            <w:tcW w:w="1959" w:type="pct"/>
            <w:gridSpan w:val="3"/>
            <w:tcBorders>
              <w:top w:val="nil"/>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一、本年新收政府信息公开申请数量</w:t>
            </w:r>
          </w:p>
        </w:tc>
        <w:tc>
          <w:tcPr>
            <w:tcW w:w="44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11"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12"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4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530"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07"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38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944" w:hRule="atLeast"/>
        </w:trPr>
        <w:tc>
          <w:tcPr>
            <w:tcW w:w="1959" w:type="pct"/>
            <w:gridSpan w:val="3"/>
            <w:tcBorders>
              <w:top w:val="nil"/>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二、上年结转政府信息公开申请数量</w:t>
            </w:r>
          </w:p>
        </w:tc>
        <w:tc>
          <w:tcPr>
            <w:tcW w:w="44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11"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12"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4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530"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07"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38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975" w:hRule="atLeast"/>
        </w:trPr>
        <w:tc>
          <w:tcPr>
            <w:tcW w:w="370" w:type="pct"/>
            <w:vMerge w:val="restart"/>
            <w:tcBorders>
              <w:top w:val="nil"/>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三、本年度办理结果</w:t>
            </w:r>
          </w:p>
        </w:tc>
        <w:tc>
          <w:tcPr>
            <w:tcW w:w="1588" w:type="pct"/>
            <w:gridSpan w:val="2"/>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（一）予以公开</w:t>
            </w:r>
          </w:p>
        </w:tc>
        <w:tc>
          <w:tcPr>
            <w:tcW w:w="44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11"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12"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4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530"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07"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386" w:type="pct"/>
            <w:tcBorders>
              <w:top w:val="single" w:color="auto" w:sz="6" w:space="0"/>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1089" w:hRule="atLeast"/>
        </w:trPr>
        <w:tc>
          <w:tcPr>
            <w:tcW w:w="370" w:type="pct"/>
            <w:vMerge w:val="continue"/>
            <w:tcBorders>
              <w:top w:val="nil"/>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rPr>
                <w:rFonts w:hint="eastAsia" w:ascii="宋体"/>
                <w:sz w:val="24"/>
                <w:szCs w:val="24"/>
              </w:rPr>
            </w:pPr>
          </w:p>
        </w:tc>
        <w:tc>
          <w:tcPr>
            <w:tcW w:w="1588" w:type="pct"/>
            <w:gridSpan w:val="2"/>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（二）部分公开（区分处理的，只计这一情形，不计其他情形）</w:t>
            </w:r>
          </w:p>
        </w:tc>
        <w:tc>
          <w:tcPr>
            <w:tcW w:w="44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11"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12"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4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530"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07"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38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975" w:hRule="atLeast"/>
        </w:trPr>
        <w:tc>
          <w:tcPr>
            <w:tcW w:w="370" w:type="pct"/>
            <w:vMerge w:val="continue"/>
            <w:tcBorders>
              <w:top w:val="nil"/>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rPr>
                <w:rFonts w:hint="eastAsia" w:ascii="宋体"/>
                <w:sz w:val="24"/>
                <w:szCs w:val="24"/>
              </w:rPr>
            </w:pPr>
          </w:p>
        </w:tc>
        <w:tc>
          <w:tcPr>
            <w:tcW w:w="473" w:type="pct"/>
            <w:vMerge w:val="restart"/>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（三）不予公开</w:t>
            </w:r>
          </w:p>
        </w:tc>
        <w:tc>
          <w:tcPr>
            <w:tcW w:w="1115" w:type="pct"/>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1.属于国家秘密</w:t>
            </w:r>
          </w:p>
        </w:tc>
        <w:tc>
          <w:tcPr>
            <w:tcW w:w="44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11"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12"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4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530"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07"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386" w:type="pct"/>
            <w:tcBorders>
              <w:top w:val="single" w:color="auto" w:sz="6" w:space="0"/>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944" w:hRule="atLeast"/>
        </w:trPr>
        <w:tc>
          <w:tcPr>
            <w:tcW w:w="370" w:type="pct"/>
            <w:vMerge w:val="continue"/>
            <w:tcBorders>
              <w:top w:val="nil"/>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rPr>
                <w:rFonts w:hint="eastAsia" w:ascii="宋体"/>
                <w:sz w:val="24"/>
                <w:szCs w:val="24"/>
              </w:rPr>
            </w:pPr>
          </w:p>
        </w:tc>
        <w:tc>
          <w:tcPr>
            <w:tcW w:w="473" w:type="pct"/>
            <w:vMerge w:val="continue"/>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rPr>
                <w:rFonts w:hint="eastAsia" w:ascii="宋体"/>
                <w:sz w:val="24"/>
                <w:szCs w:val="24"/>
              </w:rPr>
            </w:pPr>
          </w:p>
        </w:tc>
        <w:tc>
          <w:tcPr>
            <w:tcW w:w="1115" w:type="pct"/>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2.其他法律行政法规禁止公开</w:t>
            </w:r>
          </w:p>
        </w:tc>
        <w:tc>
          <w:tcPr>
            <w:tcW w:w="44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11"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12"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4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530"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07"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38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944" w:hRule="atLeast"/>
        </w:trPr>
        <w:tc>
          <w:tcPr>
            <w:tcW w:w="370" w:type="pct"/>
            <w:vMerge w:val="continue"/>
            <w:tcBorders>
              <w:top w:val="nil"/>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rPr>
                <w:rFonts w:hint="eastAsia" w:ascii="宋体"/>
                <w:sz w:val="24"/>
                <w:szCs w:val="24"/>
              </w:rPr>
            </w:pPr>
          </w:p>
        </w:tc>
        <w:tc>
          <w:tcPr>
            <w:tcW w:w="473" w:type="pct"/>
            <w:vMerge w:val="continue"/>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rPr>
                <w:rFonts w:hint="eastAsia" w:ascii="宋体"/>
                <w:sz w:val="24"/>
                <w:szCs w:val="24"/>
              </w:rPr>
            </w:pPr>
          </w:p>
        </w:tc>
        <w:tc>
          <w:tcPr>
            <w:tcW w:w="1115" w:type="pct"/>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3.危及“三安全一稳定”</w:t>
            </w:r>
          </w:p>
        </w:tc>
        <w:tc>
          <w:tcPr>
            <w:tcW w:w="44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11"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12"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4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530"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07"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38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944" w:hRule="atLeast"/>
        </w:trPr>
        <w:tc>
          <w:tcPr>
            <w:tcW w:w="370" w:type="pct"/>
            <w:vMerge w:val="continue"/>
            <w:tcBorders>
              <w:top w:val="nil"/>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rPr>
                <w:rFonts w:hint="eastAsia" w:ascii="宋体"/>
                <w:sz w:val="24"/>
                <w:szCs w:val="24"/>
              </w:rPr>
            </w:pPr>
          </w:p>
        </w:tc>
        <w:tc>
          <w:tcPr>
            <w:tcW w:w="473" w:type="pct"/>
            <w:vMerge w:val="continue"/>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rPr>
                <w:rFonts w:hint="eastAsia" w:ascii="宋体"/>
                <w:sz w:val="24"/>
                <w:szCs w:val="24"/>
              </w:rPr>
            </w:pPr>
          </w:p>
        </w:tc>
        <w:tc>
          <w:tcPr>
            <w:tcW w:w="1115" w:type="pct"/>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pacing w:val="0"/>
                <w:sz w:val="19"/>
                <w:szCs w:val="19"/>
                <w:bdr w:val="none" w:color="auto" w:sz="0" w:space="0"/>
              </w:rPr>
              <w:t>4.保护第三方合法权益</w:t>
            </w:r>
          </w:p>
        </w:tc>
        <w:tc>
          <w:tcPr>
            <w:tcW w:w="44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11"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12"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4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530"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07"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38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944" w:hRule="atLeast"/>
        </w:trPr>
        <w:tc>
          <w:tcPr>
            <w:tcW w:w="370" w:type="pct"/>
            <w:vMerge w:val="continue"/>
            <w:tcBorders>
              <w:top w:val="nil"/>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rPr>
                <w:rFonts w:hint="eastAsia" w:ascii="宋体"/>
                <w:sz w:val="24"/>
                <w:szCs w:val="24"/>
              </w:rPr>
            </w:pPr>
          </w:p>
        </w:tc>
        <w:tc>
          <w:tcPr>
            <w:tcW w:w="473" w:type="pct"/>
            <w:vMerge w:val="continue"/>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rPr>
                <w:rFonts w:hint="eastAsia" w:ascii="宋体"/>
                <w:sz w:val="24"/>
                <w:szCs w:val="24"/>
              </w:rPr>
            </w:pPr>
          </w:p>
        </w:tc>
        <w:tc>
          <w:tcPr>
            <w:tcW w:w="1115" w:type="pct"/>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5.属于三类内部事务信息</w:t>
            </w:r>
          </w:p>
        </w:tc>
        <w:tc>
          <w:tcPr>
            <w:tcW w:w="44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11"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12"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4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530"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07"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38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944" w:hRule="atLeast"/>
        </w:trPr>
        <w:tc>
          <w:tcPr>
            <w:tcW w:w="370" w:type="pct"/>
            <w:vMerge w:val="continue"/>
            <w:tcBorders>
              <w:top w:val="nil"/>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rPr>
                <w:rFonts w:hint="eastAsia" w:ascii="宋体"/>
                <w:sz w:val="24"/>
                <w:szCs w:val="24"/>
              </w:rPr>
            </w:pPr>
          </w:p>
        </w:tc>
        <w:tc>
          <w:tcPr>
            <w:tcW w:w="473" w:type="pct"/>
            <w:vMerge w:val="continue"/>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rPr>
                <w:rFonts w:hint="eastAsia" w:ascii="宋体"/>
                <w:sz w:val="24"/>
                <w:szCs w:val="24"/>
              </w:rPr>
            </w:pPr>
          </w:p>
        </w:tc>
        <w:tc>
          <w:tcPr>
            <w:tcW w:w="1115" w:type="pct"/>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pacing w:val="0"/>
                <w:sz w:val="19"/>
                <w:szCs w:val="19"/>
                <w:bdr w:val="none" w:color="auto" w:sz="0" w:space="0"/>
              </w:rPr>
              <w:t>6.属于四类过程性信息</w:t>
            </w:r>
          </w:p>
        </w:tc>
        <w:tc>
          <w:tcPr>
            <w:tcW w:w="44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11"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12"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4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530"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07"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38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944" w:hRule="atLeast"/>
        </w:trPr>
        <w:tc>
          <w:tcPr>
            <w:tcW w:w="370" w:type="pct"/>
            <w:vMerge w:val="continue"/>
            <w:tcBorders>
              <w:top w:val="nil"/>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rPr>
                <w:rFonts w:hint="eastAsia" w:ascii="宋体"/>
                <w:sz w:val="24"/>
                <w:szCs w:val="24"/>
              </w:rPr>
            </w:pPr>
          </w:p>
        </w:tc>
        <w:tc>
          <w:tcPr>
            <w:tcW w:w="473" w:type="pct"/>
            <w:vMerge w:val="continue"/>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rPr>
                <w:rFonts w:hint="eastAsia" w:ascii="宋体"/>
                <w:sz w:val="24"/>
                <w:szCs w:val="24"/>
              </w:rPr>
            </w:pPr>
          </w:p>
        </w:tc>
        <w:tc>
          <w:tcPr>
            <w:tcW w:w="1115" w:type="pct"/>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7.属于行政执法案卷</w:t>
            </w:r>
          </w:p>
        </w:tc>
        <w:tc>
          <w:tcPr>
            <w:tcW w:w="44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11"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12"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4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530"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07"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38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944" w:hRule="atLeast"/>
        </w:trPr>
        <w:tc>
          <w:tcPr>
            <w:tcW w:w="370" w:type="pct"/>
            <w:vMerge w:val="continue"/>
            <w:tcBorders>
              <w:top w:val="nil"/>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rPr>
                <w:rFonts w:hint="eastAsia" w:ascii="宋体"/>
                <w:sz w:val="24"/>
                <w:szCs w:val="24"/>
              </w:rPr>
            </w:pPr>
          </w:p>
        </w:tc>
        <w:tc>
          <w:tcPr>
            <w:tcW w:w="473" w:type="pct"/>
            <w:vMerge w:val="continue"/>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rPr>
                <w:rFonts w:hint="eastAsia" w:ascii="宋体"/>
                <w:sz w:val="24"/>
                <w:szCs w:val="24"/>
              </w:rPr>
            </w:pPr>
          </w:p>
        </w:tc>
        <w:tc>
          <w:tcPr>
            <w:tcW w:w="1115" w:type="pct"/>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8.属于行政查询事项</w:t>
            </w:r>
          </w:p>
        </w:tc>
        <w:tc>
          <w:tcPr>
            <w:tcW w:w="44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11"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12"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4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530"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07"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38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944" w:hRule="atLeast"/>
        </w:trPr>
        <w:tc>
          <w:tcPr>
            <w:tcW w:w="370" w:type="pct"/>
            <w:vMerge w:val="continue"/>
            <w:tcBorders>
              <w:top w:val="nil"/>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rPr>
                <w:rFonts w:hint="eastAsia" w:ascii="宋体"/>
                <w:sz w:val="24"/>
                <w:szCs w:val="24"/>
              </w:rPr>
            </w:pPr>
          </w:p>
        </w:tc>
        <w:tc>
          <w:tcPr>
            <w:tcW w:w="473" w:type="pct"/>
            <w:vMerge w:val="restart"/>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（四）无法提供</w:t>
            </w:r>
          </w:p>
        </w:tc>
        <w:tc>
          <w:tcPr>
            <w:tcW w:w="1115" w:type="pct"/>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1.本机关不掌握相关政府信息</w:t>
            </w:r>
          </w:p>
        </w:tc>
        <w:tc>
          <w:tcPr>
            <w:tcW w:w="44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11"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12"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4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530"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07"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38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944" w:hRule="atLeast"/>
        </w:trPr>
        <w:tc>
          <w:tcPr>
            <w:tcW w:w="370" w:type="pct"/>
            <w:vMerge w:val="continue"/>
            <w:tcBorders>
              <w:top w:val="nil"/>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rPr>
                <w:rFonts w:hint="eastAsia" w:ascii="宋体"/>
                <w:sz w:val="24"/>
                <w:szCs w:val="24"/>
              </w:rPr>
            </w:pPr>
          </w:p>
        </w:tc>
        <w:tc>
          <w:tcPr>
            <w:tcW w:w="473" w:type="pct"/>
            <w:vMerge w:val="continue"/>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rPr>
                <w:rFonts w:hint="eastAsia" w:ascii="宋体"/>
                <w:sz w:val="24"/>
                <w:szCs w:val="24"/>
              </w:rPr>
            </w:pPr>
          </w:p>
        </w:tc>
        <w:tc>
          <w:tcPr>
            <w:tcW w:w="1115" w:type="pct"/>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2.没有现成信息需要另行制作</w:t>
            </w:r>
          </w:p>
        </w:tc>
        <w:tc>
          <w:tcPr>
            <w:tcW w:w="44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11"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12"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4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530"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07"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38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944" w:hRule="atLeast"/>
        </w:trPr>
        <w:tc>
          <w:tcPr>
            <w:tcW w:w="370" w:type="pct"/>
            <w:vMerge w:val="continue"/>
            <w:tcBorders>
              <w:top w:val="nil"/>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rPr>
                <w:rFonts w:hint="eastAsia" w:ascii="宋体"/>
                <w:sz w:val="24"/>
                <w:szCs w:val="24"/>
              </w:rPr>
            </w:pPr>
          </w:p>
        </w:tc>
        <w:tc>
          <w:tcPr>
            <w:tcW w:w="473" w:type="pct"/>
            <w:vMerge w:val="continue"/>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rPr>
                <w:rFonts w:hint="eastAsia" w:ascii="宋体"/>
                <w:sz w:val="24"/>
                <w:szCs w:val="24"/>
              </w:rPr>
            </w:pPr>
          </w:p>
        </w:tc>
        <w:tc>
          <w:tcPr>
            <w:tcW w:w="1115" w:type="pct"/>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3.补正后申请内容仍不明确</w:t>
            </w:r>
          </w:p>
        </w:tc>
        <w:tc>
          <w:tcPr>
            <w:tcW w:w="44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11"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12"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4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530"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07"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38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944" w:hRule="atLeast"/>
        </w:trPr>
        <w:tc>
          <w:tcPr>
            <w:tcW w:w="370" w:type="pct"/>
            <w:vMerge w:val="continue"/>
            <w:tcBorders>
              <w:top w:val="nil"/>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rPr>
                <w:rFonts w:hint="eastAsia" w:ascii="宋体"/>
                <w:sz w:val="24"/>
                <w:szCs w:val="24"/>
              </w:rPr>
            </w:pPr>
          </w:p>
        </w:tc>
        <w:tc>
          <w:tcPr>
            <w:tcW w:w="473" w:type="pct"/>
            <w:vMerge w:val="restart"/>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（五）不予处理</w:t>
            </w:r>
          </w:p>
        </w:tc>
        <w:tc>
          <w:tcPr>
            <w:tcW w:w="1115" w:type="pct"/>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pacing w:val="0"/>
                <w:sz w:val="19"/>
                <w:szCs w:val="19"/>
                <w:bdr w:val="none" w:color="auto" w:sz="0" w:space="0"/>
              </w:rPr>
              <w:t>1.信访举报投诉类申请</w:t>
            </w:r>
          </w:p>
        </w:tc>
        <w:tc>
          <w:tcPr>
            <w:tcW w:w="44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11"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12"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4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530"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07"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38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944" w:hRule="atLeast"/>
        </w:trPr>
        <w:tc>
          <w:tcPr>
            <w:tcW w:w="370" w:type="pct"/>
            <w:vMerge w:val="continue"/>
            <w:tcBorders>
              <w:top w:val="nil"/>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rPr>
                <w:rFonts w:hint="eastAsia" w:ascii="宋体"/>
                <w:sz w:val="24"/>
                <w:szCs w:val="24"/>
              </w:rPr>
            </w:pPr>
          </w:p>
        </w:tc>
        <w:tc>
          <w:tcPr>
            <w:tcW w:w="473" w:type="pct"/>
            <w:vMerge w:val="continue"/>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rPr>
                <w:rFonts w:hint="eastAsia" w:ascii="宋体"/>
                <w:sz w:val="24"/>
                <w:szCs w:val="24"/>
              </w:rPr>
            </w:pPr>
          </w:p>
        </w:tc>
        <w:tc>
          <w:tcPr>
            <w:tcW w:w="1115" w:type="pct"/>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2.重复申请</w:t>
            </w:r>
          </w:p>
        </w:tc>
        <w:tc>
          <w:tcPr>
            <w:tcW w:w="44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11"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12"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4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530"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07"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38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944" w:hRule="atLeast"/>
        </w:trPr>
        <w:tc>
          <w:tcPr>
            <w:tcW w:w="370" w:type="pct"/>
            <w:vMerge w:val="continue"/>
            <w:tcBorders>
              <w:top w:val="nil"/>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rPr>
                <w:rFonts w:hint="eastAsia" w:ascii="宋体"/>
                <w:sz w:val="24"/>
                <w:szCs w:val="24"/>
              </w:rPr>
            </w:pPr>
          </w:p>
        </w:tc>
        <w:tc>
          <w:tcPr>
            <w:tcW w:w="473" w:type="pct"/>
            <w:vMerge w:val="continue"/>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rPr>
                <w:rFonts w:hint="eastAsia" w:ascii="宋体"/>
                <w:sz w:val="24"/>
                <w:szCs w:val="24"/>
              </w:rPr>
            </w:pPr>
          </w:p>
        </w:tc>
        <w:tc>
          <w:tcPr>
            <w:tcW w:w="1115" w:type="pct"/>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pacing w:val="0"/>
                <w:sz w:val="19"/>
                <w:szCs w:val="19"/>
                <w:bdr w:val="none" w:color="auto" w:sz="0" w:space="0"/>
              </w:rPr>
              <w:t>3.要求提供公开出版物</w:t>
            </w:r>
          </w:p>
        </w:tc>
        <w:tc>
          <w:tcPr>
            <w:tcW w:w="44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11"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12"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4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530"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07"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38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76" w:hRule="atLeast"/>
        </w:trPr>
        <w:tc>
          <w:tcPr>
            <w:tcW w:w="370" w:type="pct"/>
            <w:vMerge w:val="continue"/>
            <w:tcBorders>
              <w:top w:val="nil"/>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rPr>
                <w:rFonts w:hint="eastAsia" w:ascii="宋体"/>
                <w:sz w:val="24"/>
                <w:szCs w:val="24"/>
              </w:rPr>
            </w:pPr>
          </w:p>
        </w:tc>
        <w:tc>
          <w:tcPr>
            <w:tcW w:w="473" w:type="pct"/>
            <w:vMerge w:val="continue"/>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rPr>
                <w:rFonts w:hint="eastAsia" w:ascii="宋体"/>
                <w:sz w:val="24"/>
                <w:szCs w:val="24"/>
              </w:rPr>
            </w:pPr>
          </w:p>
        </w:tc>
        <w:tc>
          <w:tcPr>
            <w:tcW w:w="1115" w:type="pct"/>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4.无正当理由大量反复申请</w:t>
            </w:r>
          </w:p>
        </w:tc>
        <w:tc>
          <w:tcPr>
            <w:tcW w:w="44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11"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12"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4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530"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07"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38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265" w:hRule="atLeast"/>
        </w:trPr>
        <w:tc>
          <w:tcPr>
            <w:tcW w:w="370" w:type="pct"/>
            <w:vMerge w:val="continue"/>
            <w:tcBorders>
              <w:top w:val="nil"/>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rPr>
                <w:rFonts w:hint="eastAsia" w:ascii="宋体"/>
                <w:sz w:val="24"/>
                <w:szCs w:val="24"/>
              </w:rPr>
            </w:pPr>
          </w:p>
        </w:tc>
        <w:tc>
          <w:tcPr>
            <w:tcW w:w="473" w:type="pct"/>
            <w:vMerge w:val="continue"/>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rPr>
                <w:rFonts w:hint="eastAsia" w:ascii="宋体"/>
                <w:sz w:val="24"/>
                <w:szCs w:val="24"/>
              </w:rPr>
            </w:pPr>
          </w:p>
        </w:tc>
        <w:tc>
          <w:tcPr>
            <w:tcW w:w="1115" w:type="pct"/>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pacing w:val="0"/>
                <w:sz w:val="19"/>
                <w:szCs w:val="19"/>
                <w:bdr w:val="none" w:color="auto" w:sz="0" w:space="0"/>
              </w:rPr>
              <w:t>5.要求行政机关确认或重新出具已获取信息</w:t>
            </w:r>
          </w:p>
        </w:tc>
        <w:tc>
          <w:tcPr>
            <w:tcW w:w="44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11"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12"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4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530"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07"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38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944" w:hRule="atLeast"/>
        </w:trPr>
        <w:tc>
          <w:tcPr>
            <w:tcW w:w="370" w:type="pct"/>
            <w:vMerge w:val="continue"/>
            <w:tcBorders>
              <w:top w:val="nil"/>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rPr>
                <w:rFonts w:hint="eastAsia" w:ascii="宋体"/>
                <w:sz w:val="24"/>
                <w:szCs w:val="24"/>
              </w:rPr>
            </w:pPr>
          </w:p>
        </w:tc>
        <w:tc>
          <w:tcPr>
            <w:tcW w:w="1588" w:type="pct"/>
            <w:gridSpan w:val="2"/>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（六）其他处理</w:t>
            </w:r>
          </w:p>
        </w:tc>
        <w:tc>
          <w:tcPr>
            <w:tcW w:w="44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11"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12"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4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530"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07"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38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944" w:hRule="atLeast"/>
        </w:trPr>
        <w:tc>
          <w:tcPr>
            <w:tcW w:w="370" w:type="pct"/>
            <w:vMerge w:val="continue"/>
            <w:tcBorders>
              <w:top w:val="nil"/>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rPr>
                <w:rFonts w:hint="eastAsia" w:ascii="宋体"/>
                <w:sz w:val="24"/>
                <w:szCs w:val="24"/>
              </w:rPr>
            </w:pPr>
          </w:p>
        </w:tc>
        <w:tc>
          <w:tcPr>
            <w:tcW w:w="1588" w:type="pct"/>
            <w:gridSpan w:val="2"/>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（七）总计</w:t>
            </w:r>
          </w:p>
        </w:tc>
        <w:tc>
          <w:tcPr>
            <w:tcW w:w="44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11"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12"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4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530"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07"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38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975" w:hRule="atLeast"/>
        </w:trPr>
        <w:tc>
          <w:tcPr>
            <w:tcW w:w="1959" w:type="pct"/>
            <w:gridSpan w:val="3"/>
            <w:tcBorders>
              <w:top w:val="nil"/>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四、结转下年度继续办理</w:t>
            </w:r>
          </w:p>
        </w:tc>
        <w:tc>
          <w:tcPr>
            <w:tcW w:w="44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11"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12"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4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530"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407"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386" w:type="pct"/>
            <w:tcBorders>
              <w:top w:val="nil"/>
              <w:left w:val="nil"/>
              <w:bottom w:val="single" w:color="auto" w:sz="6" w:space="0"/>
              <w:right w:val="single" w:color="auto"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24"/>
                <w:szCs w:val="24"/>
                <w:bdr w:val="none" w:color="auto" w:sz="0" w:space="0"/>
              </w:rPr>
              <w:t>0</w:t>
            </w:r>
          </w:p>
        </w:tc>
      </w:tr>
    </w:tbl>
    <w:p>
      <w:pPr>
        <w:pStyle w:val="2"/>
        <w:keepNext w:val="0"/>
        <w:keepLines w:val="0"/>
        <w:widowControl/>
        <w:suppressLineNumbers w:val="0"/>
        <w:spacing w:before="75" w:beforeAutospacing="0" w:after="75" w:afterAutospacing="0"/>
        <w:ind w:left="0" w:right="0"/>
        <w:jc w:val="left"/>
      </w:pPr>
      <w:r>
        <w:t>　　</w:t>
      </w:r>
      <w:r>
        <w:rPr>
          <w:rFonts w:hint="eastAsia" w:ascii="黑体" w:hAnsi="宋体" w:eastAsia="黑体" w:cs="黑体"/>
          <w:spacing w:val="0"/>
          <w:sz w:val="31"/>
          <w:szCs w:val="31"/>
          <w:shd w:val="clear" w:fill="FFFFFF"/>
        </w:rPr>
        <w:t>四、政府信息公开行政复议、行政诉讼情况</w:t>
      </w:r>
    </w:p>
    <w:tbl>
      <w:tblPr>
        <w:tblW w:w="9219"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609"/>
        <w:gridCol w:w="610"/>
        <w:gridCol w:w="610"/>
        <w:gridCol w:w="610"/>
        <w:gridCol w:w="681"/>
        <w:gridCol w:w="561"/>
        <w:gridCol w:w="607"/>
        <w:gridCol w:w="605"/>
        <w:gridCol w:w="607"/>
        <w:gridCol w:w="638"/>
        <w:gridCol w:w="605"/>
        <w:gridCol w:w="607"/>
        <w:gridCol w:w="605"/>
        <w:gridCol w:w="607"/>
        <w:gridCol w:w="65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621" w:hRule="atLeast"/>
        </w:trPr>
        <w:tc>
          <w:tcPr>
            <w:tcW w:w="1693" w:type="pct"/>
            <w:gridSpan w:val="5"/>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行政复议</w:t>
            </w:r>
          </w:p>
        </w:tc>
        <w:tc>
          <w:tcPr>
            <w:tcW w:w="3306" w:type="pct"/>
            <w:gridSpan w:val="10"/>
            <w:tcBorders>
              <w:top w:val="single" w:color="auto" w:sz="6" w:space="0"/>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行政诉讼</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621" w:hRule="atLeast"/>
        </w:trPr>
        <w:tc>
          <w:tcPr>
            <w:tcW w:w="331" w:type="pct"/>
            <w:vMerge w:val="restart"/>
            <w:tcBorders>
              <w:top w:val="nil"/>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结果维持</w:t>
            </w:r>
          </w:p>
        </w:tc>
        <w:tc>
          <w:tcPr>
            <w:tcW w:w="331" w:type="pct"/>
            <w:vMerge w:val="restart"/>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结果纠正</w:t>
            </w:r>
          </w:p>
        </w:tc>
        <w:tc>
          <w:tcPr>
            <w:tcW w:w="331" w:type="pct"/>
            <w:vMerge w:val="restart"/>
            <w:tcBorders>
              <w:top w:val="single" w:color="auto" w:sz="6" w:space="0"/>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其他结果</w:t>
            </w:r>
          </w:p>
        </w:tc>
        <w:tc>
          <w:tcPr>
            <w:tcW w:w="331" w:type="pct"/>
            <w:vMerge w:val="restart"/>
            <w:tcBorders>
              <w:top w:val="single" w:color="auto" w:sz="6" w:space="0"/>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尚未审结</w:t>
            </w:r>
          </w:p>
        </w:tc>
        <w:tc>
          <w:tcPr>
            <w:tcW w:w="367" w:type="pct"/>
            <w:vMerge w:val="restart"/>
            <w:tcBorders>
              <w:top w:val="single" w:color="auto" w:sz="6" w:space="0"/>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总计</w:t>
            </w:r>
          </w:p>
        </w:tc>
        <w:tc>
          <w:tcPr>
            <w:tcW w:w="1636" w:type="pct"/>
            <w:gridSpan w:val="5"/>
            <w:tcBorders>
              <w:top w:val="single" w:color="auto" w:sz="6" w:space="0"/>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未经复议直接起诉</w:t>
            </w:r>
          </w:p>
        </w:tc>
        <w:tc>
          <w:tcPr>
            <w:tcW w:w="1669" w:type="pct"/>
            <w:gridSpan w:val="5"/>
            <w:tcBorders>
              <w:top w:val="single" w:color="auto" w:sz="6" w:space="0"/>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复议后起诉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989" w:hRule="atLeast"/>
        </w:trPr>
        <w:tc>
          <w:tcPr>
            <w:tcW w:w="331" w:type="pct"/>
            <w:vMerge w:val="continue"/>
            <w:tcBorders>
              <w:top w:val="nil"/>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rPr>
                <w:rFonts w:hint="eastAsia" w:ascii="宋体"/>
                <w:sz w:val="24"/>
                <w:szCs w:val="24"/>
              </w:rPr>
            </w:pPr>
          </w:p>
        </w:tc>
        <w:tc>
          <w:tcPr>
            <w:tcW w:w="331" w:type="pct"/>
            <w:vMerge w:val="continue"/>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rPr>
                <w:rFonts w:hint="eastAsia" w:ascii="宋体"/>
                <w:sz w:val="24"/>
                <w:szCs w:val="24"/>
              </w:rPr>
            </w:pPr>
          </w:p>
        </w:tc>
        <w:tc>
          <w:tcPr>
            <w:tcW w:w="331" w:type="pct"/>
            <w:vMerge w:val="continue"/>
            <w:tcBorders>
              <w:top w:val="single" w:color="auto" w:sz="6" w:space="0"/>
              <w:left w:val="nil"/>
              <w:bottom w:val="single" w:color="auto" w:sz="6" w:space="0"/>
              <w:right w:val="single" w:color="auto" w:sz="6" w:space="0"/>
            </w:tcBorders>
            <w:shd w:val="clear"/>
            <w:tcMar>
              <w:top w:w="75" w:type="dxa"/>
              <w:left w:w="150" w:type="dxa"/>
              <w:bottom w:w="75" w:type="dxa"/>
              <w:right w:w="150" w:type="dxa"/>
            </w:tcMar>
            <w:vAlign w:val="center"/>
          </w:tcPr>
          <w:p>
            <w:pPr>
              <w:rPr>
                <w:rFonts w:hint="eastAsia" w:ascii="宋体"/>
                <w:sz w:val="24"/>
                <w:szCs w:val="24"/>
              </w:rPr>
            </w:pPr>
          </w:p>
        </w:tc>
        <w:tc>
          <w:tcPr>
            <w:tcW w:w="331" w:type="pct"/>
            <w:vMerge w:val="continue"/>
            <w:tcBorders>
              <w:top w:val="single" w:color="auto" w:sz="6" w:space="0"/>
              <w:left w:val="nil"/>
              <w:bottom w:val="single" w:color="auto" w:sz="6" w:space="0"/>
              <w:right w:val="single" w:color="auto" w:sz="6" w:space="0"/>
            </w:tcBorders>
            <w:shd w:val="clear"/>
            <w:tcMar>
              <w:top w:w="75" w:type="dxa"/>
              <w:left w:w="150" w:type="dxa"/>
              <w:bottom w:w="75" w:type="dxa"/>
              <w:right w:w="150" w:type="dxa"/>
            </w:tcMar>
            <w:vAlign w:val="center"/>
          </w:tcPr>
          <w:p>
            <w:pPr>
              <w:rPr>
                <w:rFonts w:hint="eastAsia" w:ascii="宋体"/>
                <w:sz w:val="24"/>
                <w:szCs w:val="24"/>
              </w:rPr>
            </w:pPr>
          </w:p>
        </w:tc>
        <w:tc>
          <w:tcPr>
            <w:tcW w:w="367" w:type="pct"/>
            <w:vMerge w:val="continue"/>
            <w:tcBorders>
              <w:top w:val="single" w:color="auto" w:sz="6" w:space="0"/>
              <w:left w:val="nil"/>
              <w:bottom w:val="single" w:color="auto" w:sz="6" w:space="0"/>
              <w:right w:val="single" w:color="auto" w:sz="6" w:space="0"/>
            </w:tcBorders>
            <w:shd w:val="clear"/>
            <w:tcMar>
              <w:top w:w="75" w:type="dxa"/>
              <w:left w:w="150" w:type="dxa"/>
              <w:bottom w:w="75" w:type="dxa"/>
              <w:right w:w="150" w:type="dxa"/>
            </w:tcMar>
            <w:vAlign w:val="center"/>
          </w:tcPr>
          <w:p>
            <w:pPr>
              <w:rPr>
                <w:rFonts w:hint="eastAsia" w:ascii="宋体"/>
                <w:sz w:val="24"/>
                <w:szCs w:val="24"/>
              </w:rPr>
            </w:pPr>
          </w:p>
        </w:tc>
        <w:tc>
          <w:tcPr>
            <w:tcW w:w="304" w:type="pct"/>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结果维持</w:t>
            </w:r>
          </w:p>
        </w:tc>
        <w:tc>
          <w:tcPr>
            <w:tcW w:w="329" w:type="pct"/>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结果纠正</w:t>
            </w:r>
          </w:p>
        </w:tc>
        <w:tc>
          <w:tcPr>
            <w:tcW w:w="328" w:type="pct"/>
            <w:tcBorders>
              <w:top w:val="single" w:color="auto" w:sz="6" w:space="0"/>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其他结果</w:t>
            </w:r>
          </w:p>
        </w:tc>
        <w:tc>
          <w:tcPr>
            <w:tcW w:w="329" w:type="pct"/>
            <w:tcBorders>
              <w:top w:val="single" w:color="auto" w:sz="6" w:space="0"/>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尚未审结</w:t>
            </w:r>
          </w:p>
        </w:tc>
        <w:tc>
          <w:tcPr>
            <w:tcW w:w="343" w:type="pct"/>
            <w:tcBorders>
              <w:top w:val="single" w:color="auto" w:sz="6" w:space="0"/>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总计</w:t>
            </w:r>
          </w:p>
        </w:tc>
        <w:tc>
          <w:tcPr>
            <w:tcW w:w="328" w:type="pct"/>
            <w:tcBorders>
              <w:top w:val="single" w:color="auto" w:sz="6" w:space="0"/>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结果维持</w:t>
            </w:r>
          </w:p>
        </w:tc>
        <w:tc>
          <w:tcPr>
            <w:tcW w:w="329" w:type="pct"/>
            <w:tcBorders>
              <w:top w:val="single" w:color="auto" w:sz="6" w:space="0"/>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结果纠正</w:t>
            </w:r>
          </w:p>
        </w:tc>
        <w:tc>
          <w:tcPr>
            <w:tcW w:w="328" w:type="pct"/>
            <w:tcBorders>
              <w:top w:val="single" w:color="auto" w:sz="6" w:space="0"/>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其他结果</w:t>
            </w:r>
          </w:p>
        </w:tc>
        <w:tc>
          <w:tcPr>
            <w:tcW w:w="329" w:type="pct"/>
            <w:tcBorders>
              <w:top w:val="single" w:color="auto" w:sz="6" w:space="0"/>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尚未审结</w:t>
            </w:r>
          </w:p>
        </w:tc>
        <w:tc>
          <w:tcPr>
            <w:tcW w:w="353" w:type="pct"/>
            <w:tcBorders>
              <w:top w:val="single" w:color="auto" w:sz="6" w:space="0"/>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bdr w:val="none" w:color="auto" w:sz="0" w:space="0"/>
              </w:rPr>
              <w:t>　　</w:t>
            </w:r>
            <w:r>
              <w:rPr>
                <w:sz w:val="19"/>
                <w:szCs w:val="19"/>
                <w:bdr w:val="none" w:color="auto" w:sz="0" w:space="0"/>
              </w:rPr>
              <w:t>总计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075" w:hRule="atLeast"/>
        </w:trPr>
        <w:tc>
          <w:tcPr>
            <w:tcW w:w="331" w:type="pct"/>
            <w:tcBorders>
              <w:top w:val="nil"/>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331" w:type="pct"/>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331" w:type="pct"/>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331" w:type="pct"/>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367" w:type="pct"/>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304" w:type="pct"/>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329" w:type="pct"/>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328" w:type="pct"/>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329" w:type="pct"/>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343" w:type="pct"/>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328" w:type="pct"/>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329" w:type="pct"/>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328" w:type="pct"/>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329" w:type="pct"/>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c>
          <w:tcPr>
            <w:tcW w:w="353" w:type="pct"/>
            <w:tcBorders>
              <w:top w:val="nil"/>
              <w:left w:val="nil"/>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sz w:val="19"/>
                <w:szCs w:val="19"/>
                <w:bdr w:val="none" w:color="auto" w:sz="0" w:space="0"/>
              </w:rPr>
              <w:t>0</w:t>
            </w:r>
          </w:p>
        </w:tc>
      </w:tr>
    </w:tbl>
    <w:p>
      <w:pPr>
        <w:pStyle w:val="2"/>
        <w:keepNext w:val="0"/>
        <w:keepLines w:val="0"/>
        <w:widowControl/>
        <w:suppressLineNumbers w:val="0"/>
        <w:spacing w:before="75" w:beforeAutospacing="0" w:after="75" w:afterAutospacing="0"/>
        <w:ind w:left="0" w:right="0"/>
        <w:jc w:val="left"/>
      </w:pPr>
      <w:r>
        <w:t>　　</w:t>
      </w:r>
      <w:r>
        <w:rPr>
          <w:rFonts w:hint="eastAsia" w:ascii="黑体" w:hAnsi="宋体" w:eastAsia="黑体" w:cs="黑体"/>
          <w:spacing w:val="0"/>
          <w:sz w:val="31"/>
          <w:szCs w:val="31"/>
          <w:shd w:val="clear" w:fill="FFFFFF"/>
        </w:rPr>
        <w:t>五、存在的主要问题及改进情况</w:t>
      </w:r>
    </w:p>
    <w:p>
      <w:pPr>
        <w:pStyle w:val="2"/>
        <w:keepNext w:val="0"/>
        <w:keepLines w:val="0"/>
        <w:widowControl/>
        <w:suppressLineNumbers w:val="0"/>
        <w:spacing w:before="75" w:beforeAutospacing="0" w:after="75" w:afterAutospacing="0"/>
        <w:ind w:left="0" w:right="0"/>
        <w:jc w:val="left"/>
      </w:pPr>
      <w:r>
        <w:t>　　</w:t>
      </w:r>
      <w:r>
        <w:rPr>
          <w:rFonts w:hint="eastAsia" w:ascii="方正仿宋简体" w:hAnsi="方正仿宋简体" w:eastAsia="方正仿宋简体" w:cs="方正仿宋简体"/>
          <w:sz w:val="31"/>
          <w:szCs w:val="31"/>
        </w:rPr>
        <w:t>2019年，我镇在政务信息公开工作上取得了一定的成绩，但仍存在一些问题，主要有：一是政务信息公开工作人员业务不够熟悉，动态信息更新不够及时；二是政务信息公开力度不够大，公开信息深度有待提升；三是公开形式较为单一。</w:t>
      </w:r>
    </w:p>
    <w:p>
      <w:pPr>
        <w:pStyle w:val="2"/>
        <w:keepNext w:val="0"/>
        <w:keepLines w:val="0"/>
        <w:widowControl/>
        <w:suppressLineNumbers w:val="0"/>
        <w:spacing w:before="75" w:beforeAutospacing="0" w:after="75" w:afterAutospacing="0"/>
        <w:ind w:left="0" w:right="0"/>
        <w:jc w:val="left"/>
      </w:pPr>
      <w:r>
        <w:t>　　</w:t>
      </w:r>
      <w:r>
        <w:rPr>
          <w:rFonts w:hint="eastAsia" w:ascii="方正仿宋简体" w:hAnsi="方正仿宋简体" w:eastAsia="方正仿宋简体" w:cs="方正仿宋简体"/>
          <w:sz w:val="31"/>
          <w:szCs w:val="31"/>
        </w:rPr>
        <w:t>接下来，我镇将继续按时保质做好落实政府信息公开工作，通过加强业务培训切实提高机关工作人员的政府信息主动公开意识；</w:t>
      </w:r>
      <w:r>
        <w:rPr>
          <w:rFonts w:hint="eastAsia" w:ascii="仿宋" w:hAnsi="仿宋" w:eastAsia="仿宋" w:cs="仿宋"/>
          <w:sz w:val="31"/>
          <w:szCs w:val="31"/>
        </w:rPr>
        <w:t>继续在政策范围内主动公开惠民信息，充实政务公开内容，创新信息公开发布方式，全方位、多角度宣传党委政府的政策，不断强化政务信息发布的监管，进一步压实责任，细化措施，完善工作流程，强化政府规章和行政规范性文件解读公开工作，及时回应社会关切，</w:t>
      </w:r>
      <w:r>
        <w:rPr>
          <w:rFonts w:hint="eastAsia" w:ascii="方正仿宋简体" w:hAnsi="方正仿宋简体" w:eastAsia="方正仿宋简体" w:cs="方正仿宋简体"/>
          <w:sz w:val="31"/>
          <w:szCs w:val="31"/>
        </w:rPr>
        <w:t>深入推进政务公开，不断完善社会监督和舆论监督机制</w:t>
      </w:r>
    </w:p>
    <w:p>
      <w:pPr>
        <w:pStyle w:val="2"/>
        <w:keepNext w:val="0"/>
        <w:keepLines w:val="0"/>
        <w:widowControl/>
        <w:suppressLineNumbers w:val="0"/>
        <w:spacing w:before="75" w:beforeAutospacing="0" w:after="75" w:afterAutospacing="0"/>
        <w:ind w:left="0" w:right="0"/>
        <w:jc w:val="left"/>
      </w:pPr>
      <w:r>
        <w:t>　　</w:t>
      </w:r>
      <w:r>
        <w:rPr>
          <w:rFonts w:hint="eastAsia" w:ascii="黑体" w:hAnsi="宋体" w:eastAsia="黑体" w:cs="黑体"/>
          <w:spacing w:val="0"/>
          <w:sz w:val="31"/>
          <w:szCs w:val="31"/>
          <w:shd w:val="clear" w:fill="FFFFFF"/>
        </w:rPr>
        <w:t>六、其他需要报告的事项</w:t>
      </w:r>
    </w:p>
    <w:p>
      <w:pPr>
        <w:pStyle w:val="2"/>
        <w:keepNext w:val="0"/>
        <w:keepLines w:val="0"/>
        <w:widowControl/>
        <w:suppressLineNumbers w:val="0"/>
        <w:spacing w:before="75" w:beforeAutospacing="0" w:after="75" w:afterAutospacing="0"/>
        <w:ind w:left="0" w:right="0"/>
        <w:jc w:val="left"/>
      </w:pPr>
      <w:r>
        <w:t>　　</w:t>
      </w:r>
      <w:r>
        <w:rPr>
          <w:rFonts w:hint="eastAsia" w:ascii="仿宋_GB2312" w:eastAsia="仿宋_GB2312" w:cs="仿宋_GB2312"/>
          <w:sz w:val="31"/>
          <w:szCs w:val="31"/>
        </w:rPr>
        <w:t>无</w:t>
      </w:r>
    </w:p>
    <w:p>
      <w:pPr>
        <w:pStyle w:val="2"/>
        <w:keepNext w:val="0"/>
        <w:keepLines w:val="0"/>
        <w:widowControl/>
        <w:suppressLineNumbers w:val="0"/>
        <w:spacing w:before="75" w:beforeAutospacing="0" w:after="75" w:afterAutospacing="0"/>
        <w:ind w:left="0" w:right="0"/>
      </w:pPr>
    </w:p>
    <w:p/>
    <w:sectPr>
      <w:pgSz w:w="11906" w:h="16838"/>
      <w:pgMar w:top="2041" w:right="1587"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14303"/>
    <w:rsid w:val="135B440B"/>
    <w:rsid w:val="23914303"/>
    <w:rsid w:val="3771491E"/>
    <w:rsid w:val="547E1836"/>
    <w:rsid w:val="5B233272"/>
    <w:rsid w:val="61B20EE2"/>
    <w:rsid w:val="6C311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方正仿宋简体" w:asciiTheme="minorHAnsi" w:hAnsiTheme="minorHAnsi" w:eastAsiaTheme="minorEastAsia"/>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2021-05-26T01:35:00Z</dcterms:created>
  <dc:creator>祥子</dc:creator>
  <cp:lastModifiedBy>祥子</cp:lastModifiedBy>
  <dcterms:modified xsi:type="dcterms:W3CDTF">2021-05-26T01:39:15Z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0DD8B8F385D24A9B985860B14CB70431</vt:lpwstr>
  </property>
</Properties>
</file>