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3A" w:rsidRPr="00D47709" w:rsidRDefault="008A5DBF" w:rsidP="00FD5E2A">
      <w:pPr>
        <w:jc w:val="center"/>
        <w:rPr>
          <w:rFonts w:ascii="华文中宋" w:eastAsia="华文中宋" w:hAnsi="华文中宋" w:cs="Times New Roman"/>
          <w:color w:val="FF0000"/>
          <w:sz w:val="52"/>
          <w:szCs w:val="52"/>
        </w:rPr>
      </w:pPr>
      <w:r>
        <w:rPr>
          <w:rFonts w:ascii="华文中宋" w:eastAsia="华文中宋" w:hAnsi="华文中宋" w:cs="Times New Roman" w:hint="eastAsia"/>
          <w:color w:val="FF0000"/>
          <w:sz w:val="52"/>
          <w:szCs w:val="52"/>
        </w:rPr>
        <w:t>五华县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城市空气质量</w:t>
      </w:r>
      <w:r w:rsidR="00E203DA">
        <w:rPr>
          <w:rFonts w:ascii="华文中宋" w:eastAsia="华文中宋" w:hAnsi="华文中宋" w:cs="Times New Roman" w:hint="eastAsia"/>
          <w:color w:val="FF0000"/>
          <w:sz w:val="52"/>
          <w:szCs w:val="52"/>
        </w:rPr>
        <w:t>季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报</w:t>
      </w:r>
    </w:p>
    <w:p w:rsidR="00BB14C7" w:rsidRDefault="00BB14C7" w:rsidP="00BB14C7">
      <w:pPr>
        <w:pStyle w:val="a6"/>
        <w:spacing w:line="560" w:lineRule="exact"/>
        <w:jc w:val="center"/>
        <w:rPr>
          <w:rFonts w:ascii="华文中宋" w:eastAsia="华文中宋" w:hAnsi="华文中宋" w:cs="Times New Roman"/>
          <w:color w:val="FF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（2015年第1季度）</w:t>
      </w:r>
    </w:p>
    <w:p w:rsidR="00BB14C7" w:rsidRPr="00BB14C7" w:rsidRDefault="00BB14C7" w:rsidP="00BB14C7">
      <w:pPr>
        <w:ind w:firstLine="400"/>
      </w:pPr>
    </w:p>
    <w:p w:rsidR="00113EE7" w:rsidRDefault="00113EE7" w:rsidP="00BB14C7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575C3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BB14C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季度</w:t>
      </w:r>
      <w:r w:rsidR="00E91195">
        <w:rPr>
          <w:rFonts w:ascii="Times New Roman" w:eastAsia="仿宋_GB2312" w:hAnsi="Times New Roman" w:cs="Times New Roman" w:hint="eastAsia"/>
          <w:sz w:val="32"/>
          <w:szCs w:val="32"/>
        </w:rPr>
        <w:t>五华县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城区环境空气质量有效监测天数</w:t>
      </w:r>
      <w:r w:rsidR="00575C3E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天。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747192">
        <w:rPr>
          <w:rFonts w:ascii="Times New Roman" w:eastAsia="仿宋_GB2312" w:hAnsi="Times New Roman" w:cs="Times New Roman" w:hint="eastAsia"/>
          <w:sz w:val="32"/>
          <w:szCs w:val="32"/>
        </w:rPr>
        <w:t>PI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范围</w:t>
      </w:r>
      <w:r w:rsidR="00BB228B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8A5DBF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，其中，空气质量优的天数</w:t>
      </w:r>
      <w:r w:rsidR="00757447" w:rsidRPr="00BF3C4E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8A5DBF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天，良的天数</w:t>
      </w:r>
      <w:r w:rsidR="008A5DBF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天，优良天数比例</w:t>
      </w:r>
      <w:r w:rsidR="008A5DB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72280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575C3E">
        <w:rPr>
          <w:rFonts w:ascii="Times New Roman" w:eastAsia="仿宋_GB2312" w:hAnsi="Times New Roman" w:cs="Times New Roman" w:hint="eastAsia"/>
          <w:sz w:val="32"/>
          <w:szCs w:val="32"/>
        </w:rPr>
        <w:t>上一季度</w:t>
      </w:r>
      <w:r w:rsidR="00872280">
        <w:rPr>
          <w:rFonts w:ascii="Times New Roman" w:eastAsia="仿宋_GB2312" w:hAnsi="Times New Roman" w:cs="Times New Roman" w:hint="eastAsia"/>
          <w:sz w:val="32"/>
          <w:szCs w:val="32"/>
        </w:rPr>
        <w:t>持平</w:t>
      </w:r>
      <w:r w:rsidR="00575C3E">
        <w:rPr>
          <w:rFonts w:ascii="Times New Roman" w:eastAsia="仿宋_GB2312" w:hAnsi="Times New Roman" w:cs="Times New Roman" w:hint="eastAsia"/>
          <w:sz w:val="32"/>
          <w:szCs w:val="32"/>
        </w:rPr>
        <w:t>，比去年同期上升</w:t>
      </w:r>
      <w:r w:rsidR="00872280"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 w:rsidR="00575C3E">
        <w:rPr>
          <w:rFonts w:ascii="Times New Roman" w:eastAsia="仿宋_GB2312" w:hAnsi="Times New Roman" w:cs="Times New Roman" w:hint="eastAsia"/>
          <w:sz w:val="32"/>
          <w:szCs w:val="32"/>
        </w:rPr>
        <w:t>个百分点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BB14C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季度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城市环境空气质量</w:t>
      </w:r>
      <w:r w:rsidR="00872280">
        <w:rPr>
          <w:rFonts w:ascii="Times New Roman" w:eastAsia="仿宋_GB2312" w:hAnsi="Times New Roman" w:cs="Times New Roman" w:hint="eastAsia"/>
          <w:sz w:val="32"/>
          <w:szCs w:val="32"/>
        </w:rPr>
        <w:t>污染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综合指数为</w:t>
      </w:r>
      <w:r w:rsidR="00872280">
        <w:rPr>
          <w:rFonts w:ascii="Times New Roman" w:eastAsia="仿宋_GB2312" w:hAnsi="Times New Roman" w:cs="Times New Roman" w:hint="eastAsia"/>
          <w:sz w:val="32"/>
          <w:szCs w:val="32"/>
        </w:rPr>
        <w:t>0.68</w:t>
      </w:r>
      <w:r w:rsidRPr="00BF3C4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B14C7" w:rsidRPr="00BB14C7" w:rsidRDefault="002203F6" w:rsidP="00BB14C7">
      <w:pPr>
        <w:ind w:firstLine="400"/>
      </w:pPr>
      <w:bookmarkStart w:id="0" w:name="_GoBack"/>
      <w:r w:rsidRPr="00F968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F32A722" wp14:editId="45428391">
            <wp:simplePos x="0" y="0"/>
            <wp:positionH relativeFrom="column">
              <wp:posOffset>1329690</wp:posOffset>
            </wp:positionH>
            <wp:positionV relativeFrom="paragraph">
              <wp:posOffset>142875</wp:posOffset>
            </wp:positionV>
            <wp:extent cx="3315335" cy="2957830"/>
            <wp:effectExtent l="0" t="0" r="0" b="0"/>
            <wp:wrapSquare wrapText="bothSides"/>
            <wp:docPr id="3" name="图表 3" descr="图，2014年2月份梅州市城区空气质量级别比例" title="图，2014年2月份梅州市城区空气质量级别比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B14C7" w:rsidRPr="00BB14C7" w:rsidRDefault="00BB14C7" w:rsidP="00BB14C7">
      <w:pPr>
        <w:ind w:firstLine="400"/>
      </w:pPr>
    </w:p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Pr="00DF7390" w:rsidRDefault="00575C3E" w:rsidP="00DF7390">
      <w:pPr>
        <w:ind w:firstLine="640"/>
      </w:pPr>
    </w:p>
    <w:p w:rsidR="00575C3E" w:rsidRPr="00DF7390" w:rsidRDefault="00575C3E" w:rsidP="00DF7390">
      <w:pPr>
        <w:ind w:firstLine="400"/>
      </w:pPr>
    </w:p>
    <w:p w:rsidR="00304E18" w:rsidRPr="009B75D3" w:rsidRDefault="00304E18" w:rsidP="00304E1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304E18" w:rsidRPr="009B75D3" w:rsidSect="00EB47F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17" w:rsidRDefault="00360F17" w:rsidP="000831CA">
      <w:r>
        <w:separator/>
      </w:r>
    </w:p>
  </w:endnote>
  <w:endnote w:type="continuationSeparator" w:id="0">
    <w:p w:rsidR="00360F17" w:rsidRDefault="00360F17" w:rsidP="000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0744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B47F5" w:rsidRDefault="00EB47F5">
        <w:pPr>
          <w:pStyle w:val="a8"/>
          <w:jc w:val="center"/>
        </w:pPr>
        <w:r w:rsidRPr="00EB47F5">
          <w:rPr>
            <w:sz w:val="28"/>
            <w:szCs w:val="28"/>
          </w:rPr>
          <w:fldChar w:fldCharType="begin"/>
        </w:r>
        <w:r w:rsidRPr="00EB47F5">
          <w:rPr>
            <w:sz w:val="28"/>
            <w:szCs w:val="28"/>
          </w:rPr>
          <w:instrText>PAGE   \* MERGEFORMAT</w:instrText>
        </w:r>
        <w:r w:rsidRPr="00EB47F5">
          <w:rPr>
            <w:sz w:val="28"/>
            <w:szCs w:val="28"/>
          </w:rPr>
          <w:fldChar w:fldCharType="separate"/>
        </w:r>
        <w:r w:rsidR="00C426A9" w:rsidRPr="00C426A9">
          <w:rPr>
            <w:noProof/>
            <w:sz w:val="28"/>
            <w:szCs w:val="28"/>
            <w:lang w:val="zh-CN"/>
          </w:rPr>
          <w:t>-</w:t>
        </w:r>
        <w:r w:rsidR="00C426A9">
          <w:rPr>
            <w:noProof/>
            <w:sz w:val="28"/>
            <w:szCs w:val="28"/>
          </w:rPr>
          <w:t xml:space="preserve"> 1 -</w:t>
        </w:r>
        <w:r w:rsidRPr="00EB47F5">
          <w:rPr>
            <w:sz w:val="28"/>
            <w:szCs w:val="28"/>
          </w:rPr>
          <w:fldChar w:fldCharType="end"/>
        </w:r>
      </w:p>
    </w:sdtContent>
  </w:sdt>
  <w:p w:rsidR="00EB47F5" w:rsidRDefault="00EB4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17" w:rsidRDefault="00360F17" w:rsidP="000831CA">
      <w:r>
        <w:separator/>
      </w:r>
    </w:p>
  </w:footnote>
  <w:footnote w:type="continuationSeparator" w:id="0">
    <w:p w:rsidR="00360F17" w:rsidRDefault="00360F17" w:rsidP="0008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3D5"/>
    <w:multiLevelType w:val="hybridMultilevel"/>
    <w:tmpl w:val="1722F3BE"/>
    <w:lvl w:ilvl="0" w:tplc="6A76903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0376CF4"/>
    <w:multiLevelType w:val="hybridMultilevel"/>
    <w:tmpl w:val="C64E11E8"/>
    <w:lvl w:ilvl="0" w:tplc="FC1E91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37C65"/>
    <w:multiLevelType w:val="hybridMultilevel"/>
    <w:tmpl w:val="CFA44EC2"/>
    <w:lvl w:ilvl="0" w:tplc="AE08F94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2C2AC7"/>
    <w:multiLevelType w:val="hybridMultilevel"/>
    <w:tmpl w:val="F8D4A050"/>
    <w:lvl w:ilvl="0" w:tplc="C2C237BE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苏衍涛">
    <w15:presenceInfo w15:providerId="None" w15:userId="苏衍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E"/>
    <w:rsid w:val="0000393A"/>
    <w:rsid w:val="00015B6D"/>
    <w:rsid w:val="00023EF9"/>
    <w:rsid w:val="000500DE"/>
    <w:rsid w:val="00070703"/>
    <w:rsid w:val="000723A7"/>
    <w:rsid w:val="000831CA"/>
    <w:rsid w:val="00083ED6"/>
    <w:rsid w:val="00092CDB"/>
    <w:rsid w:val="0009432B"/>
    <w:rsid w:val="000A0BCA"/>
    <w:rsid w:val="000A24CA"/>
    <w:rsid w:val="000A3CA4"/>
    <w:rsid w:val="000A535F"/>
    <w:rsid w:val="000C41FE"/>
    <w:rsid w:val="000C59AF"/>
    <w:rsid w:val="000E2736"/>
    <w:rsid w:val="000F057D"/>
    <w:rsid w:val="00113EE7"/>
    <w:rsid w:val="00123525"/>
    <w:rsid w:val="00143C24"/>
    <w:rsid w:val="001578D5"/>
    <w:rsid w:val="00160EED"/>
    <w:rsid w:val="00183D00"/>
    <w:rsid w:val="00183E5A"/>
    <w:rsid w:val="0019168E"/>
    <w:rsid w:val="001A5C17"/>
    <w:rsid w:val="001D05E9"/>
    <w:rsid w:val="001D7879"/>
    <w:rsid w:val="001E0EEC"/>
    <w:rsid w:val="001E26A8"/>
    <w:rsid w:val="0020686A"/>
    <w:rsid w:val="002126E1"/>
    <w:rsid w:val="0021501D"/>
    <w:rsid w:val="002203F6"/>
    <w:rsid w:val="00237978"/>
    <w:rsid w:val="00245230"/>
    <w:rsid w:val="00251CF3"/>
    <w:rsid w:val="002560E7"/>
    <w:rsid w:val="002620F3"/>
    <w:rsid w:val="00263030"/>
    <w:rsid w:val="002652A6"/>
    <w:rsid w:val="002653A5"/>
    <w:rsid w:val="00274596"/>
    <w:rsid w:val="0028109B"/>
    <w:rsid w:val="00294E65"/>
    <w:rsid w:val="002A1FCD"/>
    <w:rsid w:val="002D319A"/>
    <w:rsid w:val="00304E18"/>
    <w:rsid w:val="00306413"/>
    <w:rsid w:val="003116D9"/>
    <w:rsid w:val="003139E6"/>
    <w:rsid w:val="00340668"/>
    <w:rsid w:val="00345F41"/>
    <w:rsid w:val="00360F17"/>
    <w:rsid w:val="0038492E"/>
    <w:rsid w:val="003B6692"/>
    <w:rsid w:val="0040019D"/>
    <w:rsid w:val="0040067A"/>
    <w:rsid w:val="00403A30"/>
    <w:rsid w:val="004143AE"/>
    <w:rsid w:val="00416C21"/>
    <w:rsid w:val="0042462B"/>
    <w:rsid w:val="00437E94"/>
    <w:rsid w:val="00441838"/>
    <w:rsid w:val="004438B8"/>
    <w:rsid w:val="00473D9D"/>
    <w:rsid w:val="00491FAD"/>
    <w:rsid w:val="004B5A08"/>
    <w:rsid w:val="004B6146"/>
    <w:rsid w:val="004B6A4B"/>
    <w:rsid w:val="0050159D"/>
    <w:rsid w:val="005031DB"/>
    <w:rsid w:val="0050549D"/>
    <w:rsid w:val="00521BCF"/>
    <w:rsid w:val="005228C0"/>
    <w:rsid w:val="005260CD"/>
    <w:rsid w:val="00551017"/>
    <w:rsid w:val="00551573"/>
    <w:rsid w:val="005529B0"/>
    <w:rsid w:val="00564351"/>
    <w:rsid w:val="00575C3E"/>
    <w:rsid w:val="00577EBE"/>
    <w:rsid w:val="005A77BB"/>
    <w:rsid w:val="005C7307"/>
    <w:rsid w:val="005D2014"/>
    <w:rsid w:val="005E173C"/>
    <w:rsid w:val="005F2474"/>
    <w:rsid w:val="00624C30"/>
    <w:rsid w:val="00630134"/>
    <w:rsid w:val="00634160"/>
    <w:rsid w:val="00641852"/>
    <w:rsid w:val="00643DF7"/>
    <w:rsid w:val="006500F5"/>
    <w:rsid w:val="006553DD"/>
    <w:rsid w:val="00656B54"/>
    <w:rsid w:val="0066438B"/>
    <w:rsid w:val="006873BA"/>
    <w:rsid w:val="006A5545"/>
    <w:rsid w:val="006D215E"/>
    <w:rsid w:val="006D2D09"/>
    <w:rsid w:val="006D3E30"/>
    <w:rsid w:val="006E1594"/>
    <w:rsid w:val="00700898"/>
    <w:rsid w:val="00724C57"/>
    <w:rsid w:val="007254A3"/>
    <w:rsid w:val="00736840"/>
    <w:rsid w:val="00747192"/>
    <w:rsid w:val="00752420"/>
    <w:rsid w:val="00757447"/>
    <w:rsid w:val="00771D47"/>
    <w:rsid w:val="00783B03"/>
    <w:rsid w:val="007B5B11"/>
    <w:rsid w:val="007C0798"/>
    <w:rsid w:val="007C5A03"/>
    <w:rsid w:val="007D11BB"/>
    <w:rsid w:val="007D66F3"/>
    <w:rsid w:val="007D7F97"/>
    <w:rsid w:val="007F6E3C"/>
    <w:rsid w:val="00806D59"/>
    <w:rsid w:val="00806F84"/>
    <w:rsid w:val="00810AAE"/>
    <w:rsid w:val="00841128"/>
    <w:rsid w:val="008425B1"/>
    <w:rsid w:val="00872280"/>
    <w:rsid w:val="00882084"/>
    <w:rsid w:val="00883668"/>
    <w:rsid w:val="00883B24"/>
    <w:rsid w:val="00895E1F"/>
    <w:rsid w:val="008A19E9"/>
    <w:rsid w:val="008A5DBF"/>
    <w:rsid w:val="008A5F67"/>
    <w:rsid w:val="008B6C1D"/>
    <w:rsid w:val="008D044B"/>
    <w:rsid w:val="008E11B0"/>
    <w:rsid w:val="008E13F8"/>
    <w:rsid w:val="00905181"/>
    <w:rsid w:val="009105C7"/>
    <w:rsid w:val="00914644"/>
    <w:rsid w:val="00922598"/>
    <w:rsid w:val="00932AA4"/>
    <w:rsid w:val="00944BFA"/>
    <w:rsid w:val="009474E5"/>
    <w:rsid w:val="00965854"/>
    <w:rsid w:val="00971E36"/>
    <w:rsid w:val="00985698"/>
    <w:rsid w:val="00985A99"/>
    <w:rsid w:val="009862D7"/>
    <w:rsid w:val="00993C6A"/>
    <w:rsid w:val="00997A00"/>
    <w:rsid w:val="009A497B"/>
    <w:rsid w:val="009A4FA9"/>
    <w:rsid w:val="009B2654"/>
    <w:rsid w:val="009B75D3"/>
    <w:rsid w:val="009C095B"/>
    <w:rsid w:val="009C78E3"/>
    <w:rsid w:val="009E582B"/>
    <w:rsid w:val="009E6577"/>
    <w:rsid w:val="009F1430"/>
    <w:rsid w:val="009F39CA"/>
    <w:rsid w:val="00A2384C"/>
    <w:rsid w:val="00A25411"/>
    <w:rsid w:val="00A26093"/>
    <w:rsid w:val="00A37064"/>
    <w:rsid w:val="00A42A4C"/>
    <w:rsid w:val="00A4524C"/>
    <w:rsid w:val="00A460EA"/>
    <w:rsid w:val="00A70037"/>
    <w:rsid w:val="00AA1D7C"/>
    <w:rsid w:val="00AB4905"/>
    <w:rsid w:val="00AC7F20"/>
    <w:rsid w:val="00AD5B7F"/>
    <w:rsid w:val="00B1046A"/>
    <w:rsid w:val="00B34080"/>
    <w:rsid w:val="00B42272"/>
    <w:rsid w:val="00B449AE"/>
    <w:rsid w:val="00B623B8"/>
    <w:rsid w:val="00B65C4C"/>
    <w:rsid w:val="00B70D0D"/>
    <w:rsid w:val="00B7420C"/>
    <w:rsid w:val="00B810BE"/>
    <w:rsid w:val="00B959C1"/>
    <w:rsid w:val="00BB14C7"/>
    <w:rsid w:val="00BB228B"/>
    <w:rsid w:val="00BC1F8D"/>
    <w:rsid w:val="00BF3C4E"/>
    <w:rsid w:val="00C056CF"/>
    <w:rsid w:val="00C10EB7"/>
    <w:rsid w:val="00C33304"/>
    <w:rsid w:val="00C426A9"/>
    <w:rsid w:val="00C44194"/>
    <w:rsid w:val="00C45AB9"/>
    <w:rsid w:val="00C57915"/>
    <w:rsid w:val="00C7084F"/>
    <w:rsid w:val="00C90787"/>
    <w:rsid w:val="00CA288F"/>
    <w:rsid w:val="00CA2DEE"/>
    <w:rsid w:val="00CA3B00"/>
    <w:rsid w:val="00CA3FFB"/>
    <w:rsid w:val="00CB5DA1"/>
    <w:rsid w:val="00CD37B0"/>
    <w:rsid w:val="00CD5B0F"/>
    <w:rsid w:val="00CE1444"/>
    <w:rsid w:val="00CF337B"/>
    <w:rsid w:val="00CF7F22"/>
    <w:rsid w:val="00D00D86"/>
    <w:rsid w:val="00D11E51"/>
    <w:rsid w:val="00D1498B"/>
    <w:rsid w:val="00D34F7A"/>
    <w:rsid w:val="00D35792"/>
    <w:rsid w:val="00D46AEE"/>
    <w:rsid w:val="00D47709"/>
    <w:rsid w:val="00D5673C"/>
    <w:rsid w:val="00D620B8"/>
    <w:rsid w:val="00D74303"/>
    <w:rsid w:val="00D752B5"/>
    <w:rsid w:val="00D7573B"/>
    <w:rsid w:val="00D777A6"/>
    <w:rsid w:val="00D80B18"/>
    <w:rsid w:val="00D90CD5"/>
    <w:rsid w:val="00DA1EAE"/>
    <w:rsid w:val="00DE413F"/>
    <w:rsid w:val="00DE6311"/>
    <w:rsid w:val="00DF308C"/>
    <w:rsid w:val="00DF4A13"/>
    <w:rsid w:val="00DF560B"/>
    <w:rsid w:val="00DF7390"/>
    <w:rsid w:val="00E00B89"/>
    <w:rsid w:val="00E04EB6"/>
    <w:rsid w:val="00E063D6"/>
    <w:rsid w:val="00E06886"/>
    <w:rsid w:val="00E203DA"/>
    <w:rsid w:val="00E32F30"/>
    <w:rsid w:val="00E34FE2"/>
    <w:rsid w:val="00E42294"/>
    <w:rsid w:val="00E47E5B"/>
    <w:rsid w:val="00E51434"/>
    <w:rsid w:val="00E51B96"/>
    <w:rsid w:val="00E53B33"/>
    <w:rsid w:val="00E91195"/>
    <w:rsid w:val="00EA4ED4"/>
    <w:rsid w:val="00EB47F5"/>
    <w:rsid w:val="00EB4C75"/>
    <w:rsid w:val="00EC441C"/>
    <w:rsid w:val="00EE64C9"/>
    <w:rsid w:val="00F01302"/>
    <w:rsid w:val="00F05BFD"/>
    <w:rsid w:val="00F17F8F"/>
    <w:rsid w:val="00F2046E"/>
    <w:rsid w:val="00F216A1"/>
    <w:rsid w:val="00F2710F"/>
    <w:rsid w:val="00F453E4"/>
    <w:rsid w:val="00F51180"/>
    <w:rsid w:val="00F6025F"/>
    <w:rsid w:val="00F63A2F"/>
    <w:rsid w:val="00F767DE"/>
    <w:rsid w:val="00F81C0E"/>
    <w:rsid w:val="00FA4351"/>
    <w:rsid w:val="00FA68F1"/>
    <w:rsid w:val="00FC4177"/>
    <w:rsid w:val="00FC7DBB"/>
    <w:rsid w:val="00FD02CA"/>
    <w:rsid w:val="00FD5E2A"/>
    <w:rsid w:val="00FE053A"/>
    <w:rsid w:val="00FE0936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201</a:t>
            </a:r>
            <a:r>
              <a:rPr lang="en-US" altLang="zh-CN" sz="900"/>
              <a:t>5</a:t>
            </a:r>
            <a:r>
              <a:rPr lang="zh-CN" sz="900"/>
              <a:t>年</a:t>
            </a:r>
            <a:r>
              <a:rPr lang="zh-CN" altLang="en-US" sz="900"/>
              <a:t>第</a:t>
            </a:r>
            <a:r>
              <a:rPr lang="en-US" altLang="zh-CN" sz="900"/>
              <a:t>1</a:t>
            </a:r>
            <a:r>
              <a:rPr lang="zh-CN" altLang="en-US" sz="900"/>
              <a:t>季度五华县</a:t>
            </a:r>
            <a:r>
              <a:rPr lang="zh-CN" sz="900"/>
              <a:t>城区空气质量级别比例</a:t>
            </a:r>
          </a:p>
        </c:rich>
      </c:tx>
      <c:layout>
        <c:manualLayout>
          <c:xMode val="edge"/>
          <c:yMode val="edge"/>
          <c:x val="0.155727377766398"/>
          <c:y val="0.8970363000653799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75319569151192"/>
          <c:y val="6.9280352464962808E-2"/>
          <c:w val="0.74419849125285042"/>
          <c:h val="0.8023809568908528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zh-CN" altLang="en-US"/>
                      <a:t>优</a:t>
                    </a:r>
                    <a:r>
                      <a:rPr lang="en-US" altLang="zh-CN"/>
                      <a:t>, 83.0%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593151625277609"/>
                  <c:y val="9.26594464500601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0.82954545454545459</c:v>
                </c:pt>
                <c:pt idx="1">
                  <c:v>0.17045454545454544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488E-A343-46A8-96FF-C90BBEBA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143</Characters>
  <Application>Microsoft Office Word</Application>
  <DocSecurity>0</DocSecurity>
  <Lines>1</Lines>
  <Paragraphs>1</Paragraphs>
  <ScaleCrop>false</ScaleCrop>
  <Company>jcz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whhjjc</cp:lastModifiedBy>
  <cp:revision>13</cp:revision>
  <cp:lastPrinted>2015-07-27T09:06:00Z</cp:lastPrinted>
  <dcterms:created xsi:type="dcterms:W3CDTF">2015-07-27T08:10:00Z</dcterms:created>
  <dcterms:modified xsi:type="dcterms:W3CDTF">2015-07-27T09:39:00Z</dcterms:modified>
</cp:coreProperties>
</file>