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15A" w:rsidRPr="009F015A" w:rsidRDefault="009F015A" w:rsidP="009F015A">
      <w:pPr>
        <w:spacing w:line="560" w:lineRule="exact"/>
        <w:jc w:val="left"/>
        <w:rPr>
          <w:rFonts w:ascii="Times New Roman" w:eastAsia="宋体" w:hAnsi="宋体" w:cs="Times New Roman" w:hint="eastAsia"/>
          <w:sz w:val="32"/>
          <w:szCs w:val="36"/>
        </w:rPr>
      </w:pPr>
      <w:r w:rsidRPr="009F015A">
        <w:rPr>
          <w:rFonts w:ascii="Times New Roman" w:eastAsia="宋体" w:hAnsi="宋体" w:cs="Times New Roman" w:hint="eastAsia"/>
          <w:sz w:val="32"/>
          <w:szCs w:val="36"/>
        </w:rPr>
        <w:t>附件</w:t>
      </w:r>
      <w:r w:rsidRPr="009F015A">
        <w:rPr>
          <w:rFonts w:ascii="Times New Roman" w:eastAsia="宋体" w:hAnsi="宋体" w:cs="Times New Roman" w:hint="eastAsia"/>
          <w:sz w:val="32"/>
          <w:szCs w:val="36"/>
        </w:rPr>
        <w:t>1</w:t>
      </w:r>
      <w:r w:rsidRPr="009F015A">
        <w:rPr>
          <w:rFonts w:ascii="Times New Roman" w:eastAsia="宋体" w:hAnsi="宋体" w:cs="Times New Roman" w:hint="eastAsia"/>
          <w:sz w:val="32"/>
          <w:szCs w:val="36"/>
        </w:rPr>
        <w:t>：</w:t>
      </w:r>
    </w:p>
    <w:p w:rsidR="009F015A" w:rsidRPr="009F015A" w:rsidRDefault="009F015A" w:rsidP="009F015A">
      <w:pPr>
        <w:spacing w:line="560" w:lineRule="exact"/>
        <w:jc w:val="center"/>
        <w:rPr>
          <w:rFonts w:ascii="Times New Roman" w:eastAsia="宋体" w:hAnsi="Times New Roman" w:cs="Times New Roman"/>
          <w:b/>
          <w:sz w:val="32"/>
          <w:szCs w:val="36"/>
        </w:rPr>
      </w:pPr>
      <w:bookmarkStart w:id="0" w:name="_GoBack"/>
      <w:r w:rsidRPr="009F015A">
        <w:rPr>
          <w:rFonts w:ascii="Times New Roman" w:eastAsia="宋体" w:hAnsi="宋体" w:cs="Times New Roman" w:hint="eastAsia"/>
          <w:b/>
          <w:sz w:val="32"/>
          <w:szCs w:val="36"/>
        </w:rPr>
        <w:t>梅州市市</w:t>
      </w:r>
      <w:r w:rsidRPr="009F015A">
        <w:rPr>
          <w:rFonts w:ascii="Times New Roman" w:eastAsia="宋体" w:hAnsi="宋体" w:cs="Times New Roman"/>
          <w:b/>
          <w:sz w:val="32"/>
          <w:szCs w:val="36"/>
        </w:rPr>
        <w:t>级企业技术中心评价表</w:t>
      </w:r>
    </w:p>
    <w:bookmarkEnd w:id="0"/>
    <w:p w:rsidR="009F015A" w:rsidRPr="009F015A" w:rsidRDefault="009F015A" w:rsidP="009F015A">
      <w:pPr>
        <w:spacing w:line="300" w:lineRule="exact"/>
        <w:textAlignment w:val="baseline"/>
        <w:rPr>
          <w:rFonts w:ascii="Times New Roman" w:eastAsia="宋体" w:hAnsi="Times New Roman" w:cs="Times New Roman"/>
          <w:b/>
          <w:szCs w:val="21"/>
        </w:rPr>
      </w:pPr>
    </w:p>
    <w:tbl>
      <w:tblPr>
        <w:tblW w:w="0" w:type="auto"/>
        <w:tblInd w:w="-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1161"/>
        <w:gridCol w:w="3611"/>
        <w:gridCol w:w="1954"/>
        <w:gridCol w:w="736"/>
        <w:gridCol w:w="1112"/>
      </w:tblGrid>
      <w:tr w:rsidR="009F015A" w:rsidRPr="009F015A" w:rsidTr="00FD13F8">
        <w:trPr>
          <w:trHeight w:val="315"/>
        </w:trPr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Chars="38" w:left="80" w:firstLineChars="45" w:firstLine="94"/>
              <w:rPr>
                <w:rFonts w:ascii="Times New Roman" w:eastAsia="宋体" w:hAnsi="Times New Roman" w:cs="Times New Roman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szCs w:val="21"/>
                <w:u w:color="000000"/>
              </w:rPr>
              <w:t>企业名称</w:t>
            </w:r>
          </w:p>
        </w:tc>
        <w:tc>
          <w:tcPr>
            <w:tcW w:w="7413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F015A" w:rsidRPr="009F015A" w:rsidTr="00FD13F8">
        <w:trPr>
          <w:trHeight w:val="315"/>
        </w:trPr>
        <w:tc>
          <w:tcPr>
            <w:tcW w:w="172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leftChars="-1" w:left="-2" w:firstLineChars="84" w:firstLine="176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通讯地址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30" w:firstLine="63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邮政编码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315"/>
        </w:trPr>
        <w:tc>
          <w:tcPr>
            <w:tcW w:w="172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leftChars="-1" w:left="-2" w:firstLineChars="84" w:firstLine="176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所属行业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30" w:firstLine="63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主营业务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315"/>
        </w:trPr>
        <w:tc>
          <w:tcPr>
            <w:tcW w:w="172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leftChars="-1" w:left="-2" w:firstLineChars="84" w:firstLine="176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企业负责人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30" w:firstLine="63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联系电话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315"/>
        </w:trPr>
        <w:tc>
          <w:tcPr>
            <w:tcW w:w="172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leftChars="-1" w:left="-2" w:firstLineChars="84" w:firstLine="176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技术中心负责人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30" w:firstLine="63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联系电话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315"/>
        </w:trPr>
        <w:tc>
          <w:tcPr>
            <w:tcW w:w="172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leftChars="-1" w:left="-2" w:firstLineChars="84" w:firstLine="176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系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人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30" w:firstLine="63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联系电话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315"/>
        </w:trPr>
        <w:tc>
          <w:tcPr>
            <w:tcW w:w="172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leftChars="-1" w:left="-2" w:firstLineChars="84" w:firstLine="176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联系传真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30" w:firstLine="63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电子邮箱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315"/>
        </w:trPr>
        <w:tc>
          <w:tcPr>
            <w:tcW w:w="172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leftChars="-1" w:left="-2" w:firstLineChars="84" w:firstLine="176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企业网址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30" w:firstLine="63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报告年度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szCs w:val="21"/>
                <w:u w:color="000000"/>
              </w:rPr>
              <w:t>序号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 w:firstLineChars="69" w:firstLine="145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szCs w:val="21"/>
                <w:u w:color="000000"/>
              </w:rPr>
              <w:t>定量数据名称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szCs w:val="21"/>
                <w:u w:color="000000"/>
              </w:rPr>
              <w:t>单位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szCs w:val="21"/>
                <w:u w:color="000000"/>
              </w:rPr>
              <w:t>数据值</w:t>
            </w: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企业营业收入总额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企业利润总额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企业产品销售收入总额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T-1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）年企业产品销售收入总额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企业产品销售利润总额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cantSplit/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企业科技活动经费支出额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cantSplit/>
          <w:trHeight w:val="233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270" w:firstLine="567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其中：企业研究与试验发展经费支出额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50" w:firstLine="10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（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T-1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）年企业科技活动经费支出额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资产负债率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年缴纳的税金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银行信用等级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cantSplit/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企业全部科技项目数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cantSplit/>
          <w:trHeight w:val="233"/>
        </w:trPr>
        <w:tc>
          <w:tcPr>
            <w:tcW w:w="560" w:type="dxa"/>
            <w:tcBorders>
              <w:left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270" w:firstLine="567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其中：研发周期三年及以上的项目数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cantSplit/>
          <w:trHeight w:val="233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270" w:firstLine="567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其中：对外合作项目数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新产品销售收入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新产品销售利润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企业技术开发仪器设备原值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企业自有品牌产品与技术出口创汇额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万美元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企业职工总数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企业全体职工年收入总额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cantSplit/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企业科技活动人员数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cantSplit/>
          <w:trHeight w:val="233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270" w:firstLine="567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其中：企业研究与试验发展人员数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企业技术中心职工人数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企业技术中心人员培训费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21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企业技术中心全体职工年收入总额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企业技术中心高级专家人数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企业技术中心博士人数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来企业技术中心从事研发工作的外部专家人数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人月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企业技术中心在海外设立开发设计机构数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企业技术中心与其他组织合办开发机构数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通过国家和国际组织认证实验室数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szCs w:val="21"/>
                <w:u w:color="000000"/>
              </w:rPr>
              <w:t>28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完成新产品新技术新工艺开发项目数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企业拥有的全部有效发明专利数和版权登记数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当年被受理的专利申请数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cantSplit/>
          <w:trHeight w:val="233"/>
        </w:trPr>
        <w:tc>
          <w:tcPr>
            <w:tcW w:w="5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271" w:firstLine="569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其中：被受理的发明专利申请数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cantSplit/>
          <w:trHeight w:val="233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4" w:firstLine="155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最近三年主持和参加制定的国际、国家、行业标准数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85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72" w:firstLine="151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企业获中国驰名商标数、省著名商标数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330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272" w:firstLine="571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其中：获中国驰名商标数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1112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szCs w:val="24"/>
              </w:rPr>
              <w:t>33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100" w:firstLine="21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企业获中国名牌产品数、省名牌产品数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345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726" w:type="dxa"/>
            <w:gridSpan w:val="3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ind w:firstLineChars="100" w:firstLine="21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其中：获中国名牌产品数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386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9F015A" w:rsidRPr="009F015A" w:rsidRDefault="009F015A" w:rsidP="009F015A">
            <w:pPr>
              <w:spacing w:line="360" w:lineRule="exact"/>
              <w:ind w:rightChars="-159" w:right="-334" w:firstLineChars="100" w:firstLine="21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获国家和省自然科学、技术发明、科技进步奖项目数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  <w:tr w:rsidR="009F015A" w:rsidRPr="009F015A" w:rsidTr="00FD13F8">
        <w:trPr>
          <w:trHeight w:val="233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firstLineChars="50" w:firstLine="105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726" w:type="dxa"/>
            <w:gridSpan w:val="3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spacing w:line="360" w:lineRule="exact"/>
              <w:ind w:rightChars="-159" w:right="-334" w:firstLineChars="250" w:firstLine="525"/>
              <w:rPr>
                <w:rFonts w:ascii="Times New Roman" w:eastAsia="宋体" w:hAnsi="Times New Roman" w:cs="Times New Roman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其中：获国家自然科学、技术发明、科技进步奖项目数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406"/>
        </w:trPr>
        <w:tc>
          <w:tcPr>
            <w:tcW w:w="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rightChars="-159" w:right="-334" w:firstLineChars="74" w:firstLine="155"/>
              <w:rPr>
                <w:rFonts w:ascii="Times New Roman" w:eastAsia="宋体" w:hAnsi="Times New Roman" w:cs="Times New Roman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万元工业增加值能耗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F015A" w:rsidRPr="009F015A" w:rsidRDefault="009F015A" w:rsidP="009F015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F015A">
              <w:rPr>
                <w:rFonts w:ascii="Times New Roman" w:eastAsia="宋体" w:hAnsi="Times New Roman" w:cs="Times New Roman"/>
                <w:szCs w:val="21"/>
              </w:rPr>
              <w:t>吨标煤</w:t>
            </w:r>
            <w:r w:rsidRPr="009F015A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9F015A">
              <w:rPr>
                <w:rFonts w:ascii="Times New Roman" w:eastAsia="宋体" w:hAnsi="Times New Roman" w:cs="Times New Roman"/>
                <w:szCs w:val="21"/>
              </w:rPr>
              <w:t>万元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F015A" w:rsidRPr="009F015A" w:rsidRDefault="009F015A" w:rsidP="009F015A">
            <w:pPr>
              <w:spacing w:line="360" w:lineRule="exact"/>
              <w:ind w:left="38"/>
              <w:jc w:val="center"/>
              <w:rPr>
                <w:rFonts w:ascii="Times New Roman" w:eastAsia="宋体" w:hAnsi="Times New Roman" w:cs="Times New Roman"/>
                <w:szCs w:val="21"/>
                <w:u w:color="000000"/>
              </w:rPr>
            </w:pPr>
          </w:p>
        </w:tc>
      </w:tr>
    </w:tbl>
    <w:p w:rsidR="009F015A" w:rsidRPr="009F015A" w:rsidRDefault="009F015A" w:rsidP="009F015A">
      <w:pPr>
        <w:spacing w:line="560" w:lineRule="exact"/>
        <w:rPr>
          <w:rFonts w:ascii="Times New Roman" w:eastAsia="宋体" w:hAnsi="Times New Roman" w:cs="Times New Roman"/>
          <w:szCs w:val="24"/>
        </w:rPr>
      </w:pPr>
      <w:r w:rsidRPr="009F015A">
        <w:rPr>
          <w:rFonts w:ascii="Times New Roman" w:eastAsia="宋体" w:hAnsi="Times New Roman" w:cs="Times New Roman"/>
          <w:szCs w:val="24"/>
        </w:rPr>
        <w:t>注：当年</w:t>
      </w:r>
      <w:proofErr w:type="gramStart"/>
      <w:r w:rsidRPr="009F015A">
        <w:rPr>
          <w:rFonts w:ascii="Times New Roman" w:eastAsia="宋体" w:hAnsi="Times New Roman" w:cs="Times New Roman"/>
          <w:szCs w:val="24"/>
        </w:rPr>
        <w:t>指统计</w:t>
      </w:r>
      <w:proofErr w:type="gramEnd"/>
      <w:r w:rsidRPr="009F015A">
        <w:rPr>
          <w:rFonts w:ascii="Times New Roman" w:eastAsia="宋体" w:hAnsi="Times New Roman" w:cs="Times New Roman"/>
          <w:szCs w:val="24"/>
        </w:rPr>
        <w:t>年度，</w:t>
      </w:r>
      <w:r w:rsidRPr="009F015A">
        <w:rPr>
          <w:rFonts w:ascii="Times New Roman" w:eastAsia="宋体" w:hAnsi="Times New Roman" w:cs="Times New Roman"/>
          <w:szCs w:val="24"/>
        </w:rPr>
        <w:t>T-1</w:t>
      </w:r>
      <w:r w:rsidRPr="009F015A">
        <w:rPr>
          <w:rFonts w:ascii="Times New Roman" w:eastAsia="宋体" w:hAnsi="Times New Roman" w:cs="Times New Roman"/>
          <w:szCs w:val="24"/>
        </w:rPr>
        <w:t>年</w:t>
      </w:r>
      <w:proofErr w:type="gramStart"/>
      <w:r w:rsidRPr="009F015A">
        <w:rPr>
          <w:rFonts w:ascii="Times New Roman" w:eastAsia="宋体" w:hAnsi="Times New Roman" w:cs="Times New Roman"/>
          <w:szCs w:val="24"/>
        </w:rPr>
        <w:t>指统计</w:t>
      </w:r>
      <w:proofErr w:type="gramEnd"/>
      <w:r w:rsidRPr="009F015A">
        <w:rPr>
          <w:rFonts w:ascii="Times New Roman" w:eastAsia="宋体" w:hAnsi="Times New Roman" w:cs="Times New Roman"/>
          <w:szCs w:val="24"/>
        </w:rPr>
        <w:t>年度之前一年</w:t>
      </w:r>
    </w:p>
    <w:p w:rsidR="009F015A" w:rsidRPr="009F015A" w:rsidRDefault="009F015A" w:rsidP="009F015A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9F015A">
        <w:rPr>
          <w:rFonts w:ascii="Times New Roman" w:eastAsia="宋体" w:hAnsi="Times New Roman" w:cs="Times New Roman"/>
          <w:szCs w:val="24"/>
        </w:rPr>
        <w:t>企业负责人签字：</w:t>
      </w:r>
      <w:r w:rsidRPr="009F015A">
        <w:rPr>
          <w:rFonts w:ascii="Times New Roman" w:eastAsia="宋体" w:hAnsi="Times New Roman" w:cs="Times New Roman"/>
          <w:szCs w:val="24"/>
        </w:rPr>
        <w:t xml:space="preserve">                                  </w:t>
      </w:r>
      <w:r w:rsidRPr="009F015A">
        <w:rPr>
          <w:rFonts w:ascii="Times New Roman" w:eastAsia="宋体" w:hAnsi="Times New Roman" w:cs="Times New Roman"/>
          <w:szCs w:val="24"/>
        </w:rPr>
        <w:t>企业盖章：</w:t>
      </w:r>
    </w:p>
    <w:p w:rsidR="009F015A" w:rsidRPr="009F015A" w:rsidRDefault="009F015A" w:rsidP="009F015A">
      <w:pPr>
        <w:spacing w:line="400" w:lineRule="exact"/>
        <w:rPr>
          <w:rFonts w:ascii="Times New Roman" w:eastAsia="宋体" w:hAnsi="Times New Roman" w:cs="Times New Roman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640"/>
      </w:tblGrid>
      <w:tr w:rsidR="009F015A" w:rsidRPr="009F015A" w:rsidTr="00FD13F8">
        <w:trPr>
          <w:trHeight w:val="371"/>
        </w:trPr>
        <w:tc>
          <w:tcPr>
            <w:tcW w:w="1701" w:type="dxa"/>
            <w:vAlign w:val="center"/>
          </w:tcPr>
          <w:p w:rsidR="009F015A" w:rsidRPr="009F015A" w:rsidRDefault="009F015A" w:rsidP="009F015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1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有关部门</w:t>
            </w:r>
          </w:p>
        </w:tc>
        <w:tc>
          <w:tcPr>
            <w:tcW w:w="6640" w:type="dxa"/>
            <w:vAlign w:val="center"/>
          </w:tcPr>
          <w:p w:rsidR="009F015A" w:rsidRPr="009F015A" w:rsidRDefault="009F015A" w:rsidP="009F015A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9F015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审核意见</w:t>
            </w:r>
          </w:p>
        </w:tc>
      </w:tr>
      <w:tr w:rsidR="009F015A" w:rsidRPr="009F015A" w:rsidTr="00FD13F8">
        <w:trPr>
          <w:trHeight w:val="493"/>
        </w:trPr>
        <w:tc>
          <w:tcPr>
            <w:tcW w:w="1701" w:type="dxa"/>
            <w:vAlign w:val="center"/>
          </w:tcPr>
          <w:p w:rsidR="009F015A" w:rsidRPr="009F015A" w:rsidRDefault="009F015A" w:rsidP="009F015A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9F015A">
              <w:rPr>
                <w:rFonts w:ascii="Times New Roman" w:eastAsia="仿宋_GB2312" w:hAnsi="Times New Roman" w:cs="Times New Roman" w:hint="eastAsia"/>
                <w:szCs w:val="21"/>
              </w:rPr>
              <w:t>县级</w:t>
            </w:r>
            <w:r w:rsidRPr="009F015A">
              <w:rPr>
                <w:rFonts w:ascii="Times New Roman" w:eastAsia="仿宋_GB2312" w:hAnsi="Times New Roman" w:cs="Times New Roman"/>
                <w:szCs w:val="21"/>
              </w:rPr>
              <w:t>经济和信息化主管部门</w:t>
            </w:r>
            <w:r w:rsidRPr="009F015A">
              <w:rPr>
                <w:rFonts w:ascii="Times New Roman" w:eastAsia="仿宋_GB2312" w:hAnsi="Times New Roman" w:cs="Times New Roman" w:hint="eastAsia"/>
                <w:szCs w:val="21"/>
              </w:rPr>
              <w:t>（园区管委会</w:t>
            </w:r>
          </w:p>
        </w:tc>
        <w:tc>
          <w:tcPr>
            <w:tcW w:w="6640" w:type="dxa"/>
          </w:tcPr>
          <w:p w:rsidR="009F015A" w:rsidRPr="009F015A" w:rsidRDefault="009F015A" w:rsidP="009F015A">
            <w:pPr>
              <w:spacing w:line="56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259"/>
        </w:trPr>
        <w:tc>
          <w:tcPr>
            <w:tcW w:w="1701" w:type="dxa"/>
            <w:vAlign w:val="center"/>
          </w:tcPr>
          <w:p w:rsidR="009F015A" w:rsidRPr="009F015A" w:rsidRDefault="009F015A" w:rsidP="009F015A">
            <w:pPr>
              <w:jc w:val="center"/>
              <w:rPr>
                <w:rFonts w:ascii="Times New Roman" w:eastAsia="仿宋_GB2312" w:hAnsi="Times New Roman" w:cs="Times New Roman"/>
                <w:szCs w:val="28"/>
              </w:rPr>
            </w:pPr>
            <w:r w:rsidRPr="009F015A">
              <w:rPr>
                <w:rFonts w:ascii="Times New Roman" w:eastAsia="仿宋_GB2312" w:hAnsi="Times New Roman" w:cs="Times New Roman" w:hint="eastAsia"/>
                <w:szCs w:val="28"/>
              </w:rPr>
              <w:t>县</w:t>
            </w:r>
            <w:r w:rsidRPr="009F015A">
              <w:rPr>
                <w:rFonts w:ascii="Times New Roman" w:eastAsia="仿宋_GB2312" w:hAnsi="Times New Roman" w:cs="Times New Roman"/>
                <w:szCs w:val="28"/>
              </w:rPr>
              <w:t>财政局</w:t>
            </w:r>
          </w:p>
        </w:tc>
        <w:tc>
          <w:tcPr>
            <w:tcW w:w="6640" w:type="dxa"/>
          </w:tcPr>
          <w:p w:rsidR="009F015A" w:rsidRPr="009F015A" w:rsidRDefault="009F015A" w:rsidP="009F015A">
            <w:pPr>
              <w:spacing w:line="56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387"/>
        </w:trPr>
        <w:tc>
          <w:tcPr>
            <w:tcW w:w="1701" w:type="dxa"/>
            <w:vAlign w:val="center"/>
          </w:tcPr>
          <w:p w:rsidR="009F015A" w:rsidRPr="009F015A" w:rsidRDefault="009F015A" w:rsidP="009F015A">
            <w:pPr>
              <w:jc w:val="center"/>
              <w:rPr>
                <w:rFonts w:ascii="Times New Roman" w:eastAsia="仿宋_GB2312" w:hAnsi="Times New Roman" w:cs="Times New Roman"/>
                <w:szCs w:val="28"/>
              </w:rPr>
            </w:pPr>
            <w:r w:rsidRPr="009F015A">
              <w:rPr>
                <w:rFonts w:ascii="Times New Roman" w:eastAsia="仿宋_GB2312" w:hAnsi="Times New Roman" w:cs="Times New Roman" w:hint="eastAsia"/>
                <w:szCs w:val="28"/>
              </w:rPr>
              <w:t>县</w:t>
            </w:r>
            <w:r w:rsidRPr="009F015A">
              <w:rPr>
                <w:rFonts w:ascii="Times New Roman" w:eastAsia="仿宋_GB2312" w:hAnsi="Times New Roman" w:cs="Times New Roman"/>
                <w:szCs w:val="28"/>
              </w:rPr>
              <w:t>国税局</w:t>
            </w:r>
          </w:p>
        </w:tc>
        <w:tc>
          <w:tcPr>
            <w:tcW w:w="6640" w:type="dxa"/>
          </w:tcPr>
          <w:p w:rsidR="009F015A" w:rsidRPr="009F015A" w:rsidRDefault="009F015A" w:rsidP="009F015A">
            <w:pPr>
              <w:spacing w:line="56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241"/>
        </w:trPr>
        <w:tc>
          <w:tcPr>
            <w:tcW w:w="1701" w:type="dxa"/>
            <w:vAlign w:val="center"/>
          </w:tcPr>
          <w:p w:rsidR="009F015A" w:rsidRPr="009F015A" w:rsidRDefault="009F015A" w:rsidP="009F015A">
            <w:pPr>
              <w:jc w:val="center"/>
              <w:rPr>
                <w:rFonts w:ascii="Times New Roman" w:eastAsia="仿宋_GB2312" w:hAnsi="Times New Roman" w:cs="Times New Roman"/>
                <w:szCs w:val="28"/>
              </w:rPr>
            </w:pPr>
            <w:r w:rsidRPr="009F015A">
              <w:rPr>
                <w:rFonts w:ascii="Times New Roman" w:eastAsia="仿宋_GB2312" w:hAnsi="Times New Roman" w:cs="Times New Roman" w:hint="eastAsia"/>
                <w:szCs w:val="28"/>
              </w:rPr>
              <w:t>县</w:t>
            </w:r>
            <w:r w:rsidRPr="009F015A">
              <w:rPr>
                <w:rFonts w:ascii="Times New Roman" w:eastAsia="仿宋_GB2312" w:hAnsi="Times New Roman" w:cs="Times New Roman"/>
                <w:szCs w:val="28"/>
              </w:rPr>
              <w:t>地税局</w:t>
            </w:r>
          </w:p>
        </w:tc>
        <w:tc>
          <w:tcPr>
            <w:tcW w:w="6640" w:type="dxa"/>
          </w:tcPr>
          <w:p w:rsidR="009F015A" w:rsidRPr="009F015A" w:rsidRDefault="009F015A" w:rsidP="009F015A">
            <w:pPr>
              <w:spacing w:line="56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F015A" w:rsidRPr="009F015A" w:rsidTr="00FD13F8">
        <w:trPr>
          <w:trHeight w:val="256"/>
        </w:trPr>
        <w:tc>
          <w:tcPr>
            <w:tcW w:w="1701" w:type="dxa"/>
            <w:vAlign w:val="center"/>
          </w:tcPr>
          <w:p w:rsidR="009F015A" w:rsidRPr="009F015A" w:rsidRDefault="009F015A" w:rsidP="009F015A">
            <w:pPr>
              <w:jc w:val="center"/>
              <w:rPr>
                <w:rFonts w:ascii="Times New Roman" w:eastAsia="仿宋_GB2312" w:hAnsi="Times New Roman" w:cs="Times New Roman"/>
                <w:szCs w:val="28"/>
              </w:rPr>
            </w:pPr>
            <w:r w:rsidRPr="009F015A">
              <w:rPr>
                <w:rFonts w:ascii="Times New Roman" w:eastAsia="仿宋_GB2312" w:hAnsi="Times New Roman" w:cs="Times New Roman"/>
                <w:szCs w:val="28"/>
              </w:rPr>
              <w:t>所在地海关</w:t>
            </w:r>
          </w:p>
        </w:tc>
        <w:tc>
          <w:tcPr>
            <w:tcW w:w="6640" w:type="dxa"/>
          </w:tcPr>
          <w:p w:rsidR="009F015A" w:rsidRPr="009F015A" w:rsidRDefault="009F015A" w:rsidP="009F015A">
            <w:pPr>
              <w:spacing w:line="56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9F015A" w:rsidRPr="009F015A" w:rsidRDefault="009F015A" w:rsidP="009F015A">
      <w:pPr>
        <w:widowControl/>
        <w:tabs>
          <w:tab w:val="left" w:pos="900"/>
        </w:tabs>
        <w:spacing w:line="560" w:lineRule="exact"/>
        <w:jc w:val="left"/>
        <w:textAlignment w:val="baseline"/>
        <w:rPr>
          <w:rFonts w:ascii="Times New Roman" w:eastAsia="仿宋_GB2312" w:hAnsi="Times New Roman" w:cs="Times New Roman"/>
          <w:kern w:val="0"/>
          <w:sz w:val="24"/>
          <w:szCs w:val="24"/>
          <w:u w:color="000000"/>
        </w:rPr>
        <w:sectPr w:rsidR="009F015A" w:rsidRPr="009F015A">
          <w:headerReference w:type="default" r:id="rId5"/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720"/>
          <w:titlePg/>
          <w:docGrid w:type="lines" w:linePitch="312"/>
        </w:sectPr>
      </w:pPr>
    </w:p>
    <w:p w:rsidR="00015EF1" w:rsidRDefault="00015EF1" w:rsidP="009F015A"/>
    <w:sectPr w:rsidR="00015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BCE" w:rsidRDefault="009F015A">
    <w:pPr>
      <w:pStyle w:val="a4"/>
      <w:framePr w:h="0"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4</w:t>
    </w:r>
    <w:r>
      <w:fldChar w:fldCharType="end"/>
    </w:r>
  </w:p>
  <w:p w:rsidR="00C94BCE" w:rsidRDefault="009F015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BCE" w:rsidRDefault="009F015A">
    <w:pPr>
      <w:pStyle w:val="a4"/>
      <w:framePr w:h="0" w:wrap="around" w:vAnchor="text" w:hAnchor="margin" w:xAlign="outside" w:y="1"/>
      <w:rPr>
        <w:rStyle w:val="a5"/>
        <w:rFonts w:ascii="宋体" w:hAnsi="宋体" w:hint="eastAsia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- </w:t>
    </w: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-</w:t>
    </w:r>
  </w:p>
  <w:p w:rsidR="00C94BCE" w:rsidRDefault="009F015A">
    <w:pPr>
      <w:pStyle w:val="a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BCE" w:rsidRDefault="009F015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15A"/>
    <w:rsid w:val="00015EF1"/>
    <w:rsid w:val="0012745C"/>
    <w:rsid w:val="0019700B"/>
    <w:rsid w:val="002019F6"/>
    <w:rsid w:val="003002B4"/>
    <w:rsid w:val="0031266D"/>
    <w:rsid w:val="003954D4"/>
    <w:rsid w:val="004C5D46"/>
    <w:rsid w:val="004D5BEC"/>
    <w:rsid w:val="00622B5F"/>
    <w:rsid w:val="0063147A"/>
    <w:rsid w:val="00681842"/>
    <w:rsid w:val="006F0EC9"/>
    <w:rsid w:val="00802A7C"/>
    <w:rsid w:val="00803CE5"/>
    <w:rsid w:val="00810A42"/>
    <w:rsid w:val="008500CE"/>
    <w:rsid w:val="00913D57"/>
    <w:rsid w:val="009F015A"/>
    <w:rsid w:val="00A0177F"/>
    <w:rsid w:val="00B038AD"/>
    <w:rsid w:val="00B14573"/>
    <w:rsid w:val="00B21876"/>
    <w:rsid w:val="00B74F61"/>
    <w:rsid w:val="00CA0D5C"/>
    <w:rsid w:val="00D51D07"/>
    <w:rsid w:val="00E0172D"/>
    <w:rsid w:val="00EA6BCC"/>
    <w:rsid w:val="00EE132B"/>
    <w:rsid w:val="00FD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0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015A"/>
    <w:rPr>
      <w:sz w:val="18"/>
      <w:szCs w:val="18"/>
    </w:rPr>
  </w:style>
  <w:style w:type="paragraph" w:styleId="a4">
    <w:name w:val="footer"/>
    <w:basedOn w:val="a"/>
    <w:link w:val="Char0"/>
    <w:rsid w:val="009F015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rsid w:val="009F015A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9F01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0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015A"/>
    <w:rPr>
      <w:sz w:val="18"/>
      <w:szCs w:val="18"/>
    </w:rPr>
  </w:style>
  <w:style w:type="paragraph" w:styleId="a4">
    <w:name w:val="footer"/>
    <w:basedOn w:val="a"/>
    <w:link w:val="Char0"/>
    <w:rsid w:val="009F015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rsid w:val="009F015A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9F0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</Words>
  <Characters>1033</Characters>
  <Application>Microsoft Office Word</Application>
  <DocSecurity>0</DocSecurity>
  <Lines>8</Lines>
  <Paragraphs>2</Paragraphs>
  <ScaleCrop>false</ScaleCrop>
  <Company>微软中国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王利华</dc:creator>
  <cp:lastModifiedBy>王利华</cp:lastModifiedBy>
  <cp:revision>1</cp:revision>
  <dcterms:created xsi:type="dcterms:W3CDTF">2017-10-16T02:53:00Z</dcterms:created>
  <dcterms:modified xsi:type="dcterms:W3CDTF">2017-10-16T02:54:00Z</dcterms:modified>
</cp:coreProperties>
</file>