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eastAsia="仿宋_GB2312"/>
          <w:sz w:val="32"/>
          <w:szCs w:val="32"/>
        </w:rPr>
      </w:pPr>
    </w:p>
    <w:p>
      <w:pPr>
        <w:jc w:val="center"/>
        <w:rPr>
          <w:rFonts w:hint="eastAsia" w:ascii="Calibri" w:hAnsi="Calibri" w:eastAsia="仿宋_GB2312"/>
          <w:color w:val="000000"/>
          <w:kern w:val="2"/>
          <w:sz w:val="32"/>
          <w:szCs w:val="32"/>
          <w:lang w:val="en-US" w:eastAsia="zh-CN" w:bidi="ar-SA"/>
        </w:rPr>
      </w:pPr>
    </w:p>
    <w:p>
      <w:pPr>
        <w:jc w:val="center"/>
        <w:rPr>
          <w:rFonts w:hint="eastAsia" w:ascii="Calibri" w:hAnsi="Calibri" w:eastAsia="仿宋_GB2312"/>
          <w:color w:val="000000"/>
          <w:kern w:val="2"/>
          <w:sz w:val="32"/>
          <w:szCs w:val="32"/>
          <w:lang w:val="en-US" w:eastAsia="zh-CN" w:bidi="ar-SA"/>
        </w:rPr>
      </w:pPr>
    </w:p>
    <w:p>
      <w:pPr>
        <w:jc w:val="center"/>
        <w:rPr>
          <w:rFonts w:hint="eastAsia" w:ascii="Calibri" w:hAnsi="Calibri" w:eastAsia="仿宋_GB2312"/>
          <w:color w:val="000000"/>
          <w:kern w:val="2"/>
          <w:sz w:val="32"/>
          <w:szCs w:val="32"/>
          <w:lang w:val="en-US" w:eastAsia="zh-CN" w:bidi="ar-SA"/>
        </w:rPr>
      </w:pPr>
    </w:p>
    <w:p>
      <w:pPr>
        <w:jc w:val="center"/>
        <w:rPr>
          <w:rFonts w:hint="eastAsia" w:ascii="Calibri" w:hAnsi="Calibri" w:eastAsia="仿宋_GB2312"/>
          <w:color w:val="000000"/>
          <w:kern w:val="2"/>
          <w:sz w:val="32"/>
          <w:szCs w:val="32"/>
          <w:lang w:val="en-US" w:eastAsia="zh-CN" w:bidi="ar-SA"/>
        </w:rPr>
      </w:pPr>
    </w:p>
    <w:p>
      <w:pPr>
        <w:jc w:val="both"/>
        <w:rPr>
          <w:rFonts w:hint="eastAsia" w:ascii="仿宋_GB2312" w:hAnsi="仿宋_GB2312" w:eastAsia="仿宋_GB2312" w:cs="仿宋_GB2312"/>
          <w:color w:val="000000"/>
          <w:kern w:val="2"/>
          <w:sz w:val="22"/>
          <w:szCs w:val="22"/>
          <w:lang w:val="en-US" w:eastAsia="zh-CN" w:bidi="ar-SA"/>
        </w:rPr>
      </w:pPr>
    </w:p>
    <w:p>
      <w:pPr>
        <w:spacing w:line="520" w:lineRule="exact"/>
        <w:ind w:left="160" w:hanging="160" w:hangingChars="50"/>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华建字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lang w:val="en-US" w:eastAsia="zh-CN"/>
        </w:rPr>
        <w:t>26</w:t>
      </w:r>
      <w:r>
        <w:rPr>
          <w:rFonts w:hint="eastAsia" w:ascii="仿宋_GB2312" w:hAnsi="仿宋_GB2312" w:eastAsia="仿宋_GB2312" w:cs="仿宋_GB2312"/>
          <w:bCs/>
          <w:sz w:val="32"/>
          <w:szCs w:val="32"/>
        </w:rPr>
        <w:t>号</w:t>
      </w:r>
    </w:p>
    <w:p>
      <w:pPr>
        <w:keepNext w:val="0"/>
        <w:keepLines w:val="0"/>
        <w:pageBreakBefore w:val="0"/>
        <w:widowControl w:val="0"/>
        <w:kinsoku/>
        <w:wordWrap/>
        <w:overflowPunct/>
        <w:topLinePunct w:val="0"/>
        <w:autoSpaceDE w:val="0"/>
        <w:autoSpaceDN w:val="0"/>
        <w:bidi w:val="0"/>
        <w:adjustRightInd/>
        <w:snapToGrid w:val="0"/>
        <w:spacing w:before="519" w:after="0" w:line="520" w:lineRule="exact"/>
        <w:ind w:left="14" w:right="0" w:firstLine="0"/>
        <w:jc w:val="center"/>
        <w:textAlignment w:val="auto"/>
        <w:outlineLvl w:val="9"/>
        <w:rPr>
          <w:rFonts w:hint="default" w:ascii="Times New Roman" w:hAnsi="Times New Roman" w:eastAsia="宋体" w:cs="Times New Roman"/>
          <w:b/>
          <w:bCs/>
          <w:spacing w:val="0"/>
          <w:sz w:val="44"/>
        </w:rPr>
      </w:pPr>
      <w:bookmarkStart w:id="0" w:name="_GoBack"/>
    </w:p>
    <w:p>
      <w:pPr>
        <w:keepNext w:val="0"/>
        <w:keepLines w:val="0"/>
        <w:pageBreakBefore w:val="0"/>
        <w:widowControl w:val="0"/>
        <w:kinsoku/>
        <w:wordWrap/>
        <w:overflowPunct/>
        <w:topLinePunct w:val="0"/>
        <w:autoSpaceDE w:val="0"/>
        <w:autoSpaceDN w:val="0"/>
        <w:bidi w:val="0"/>
        <w:adjustRightInd/>
        <w:snapToGrid w:val="0"/>
        <w:spacing w:after="0" w:line="520" w:lineRule="exact"/>
        <w:ind w:left="11" w:right="0" w:firstLine="0"/>
        <w:jc w:val="center"/>
        <w:textAlignment w:val="auto"/>
        <w:outlineLvl w:val="9"/>
        <w:rPr>
          <w:rFonts w:hint="default" w:ascii="Times New Roman" w:hAnsi="Times New Roman" w:eastAsia="宋体" w:cs="Times New Roman"/>
          <w:b/>
          <w:bCs/>
          <w:spacing w:val="0"/>
          <w:sz w:val="44"/>
        </w:rPr>
      </w:pPr>
      <w:r>
        <w:rPr>
          <w:rFonts w:hint="default" w:ascii="Times New Roman" w:hAnsi="Times New Roman" w:eastAsia="宋体" w:cs="Times New Roman"/>
          <w:b/>
          <w:bCs/>
          <w:spacing w:val="0"/>
          <w:sz w:val="44"/>
        </w:rPr>
        <w:t>关于印发</w:t>
      </w:r>
      <w:r>
        <w:rPr>
          <w:rFonts w:hint="default" w:ascii="Times New Roman" w:hAnsi="Times New Roman" w:eastAsia="宋体" w:cs="Times New Roman"/>
          <w:b/>
          <w:bCs/>
          <w:spacing w:val="0"/>
          <w:sz w:val="44"/>
          <w:lang w:eastAsia="zh-CN"/>
        </w:rPr>
        <w:t>《五华县</w:t>
      </w:r>
      <w:r>
        <w:rPr>
          <w:rFonts w:hint="eastAsia" w:eastAsia="宋体" w:cs="Times New Roman"/>
          <w:b/>
          <w:bCs/>
          <w:spacing w:val="0"/>
          <w:sz w:val="44"/>
          <w:lang w:eastAsia="zh-CN"/>
        </w:rPr>
        <w:t>房屋市政工程</w:t>
      </w:r>
      <w:r>
        <w:rPr>
          <w:rFonts w:hint="default" w:ascii="Times New Roman" w:hAnsi="Times New Roman" w:eastAsia="宋体" w:cs="Times New Roman"/>
          <w:b/>
          <w:bCs/>
          <w:spacing w:val="0"/>
          <w:sz w:val="44"/>
        </w:rPr>
        <w:t>粘土实心砖</w:t>
      </w:r>
    </w:p>
    <w:bookmarkEnd w:id="0"/>
    <w:p>
      <w:pPr>
        <w:keepNext w:val="0"/>
        <w:keepLines w:val="0"/>
        <w:pageBreakBefore w:val="0"/>
        <w:widowControl w:val="0"/>
        <w:kinsoku/>
        <w:wordWrap/>
        <w:overflowPunct/>
        <w:topLinePunct w:val="0"/>
        <w:autoSpaceDE w:val="0"/>
        <w:autoSpaceDN w:val="0"/>
        <w:bidi w:val="0"/>
        <w:adjustRightInd/>
        <w:snapToGrid w:val="0"/>
        <w:spacing w:after="0" w:line="520" w:lineRule="exact"/>
        <w:ind w:left="11" w:right="0" w:firstLine="0"/>
        <w:jc w:val="center"/>
        <w:textAlignment w:val="auto"/>
        <w:outlineLvl w:val="9"/>
        <w:rPr>
          <w:rFonts w:hint="default" w:ascii="Times New Roman" w:hAnsi="Times New Roman" w:eastAsia="宋体" w:cs="Times New Roman"/>
          <w:b/>
          <w:bCs/>
          <w:spacing w:val="0"/>
          <w:sz w:val="44"/>
        </w:rPr>
      </w:pPr>
      <w:r>
        <w:rPr>
          <w:rFonts w:hint="default" w:ascii="Times New Roman" w:hAnsi="Times New Roman" w:eastAsia="宋体" w:cs="Times New Roman"/>
          <w:b/>
          <w:bCs/>
          <w:spacing w:val="0"/>
          <w:sz w:val="44"/>
        </w:rPr>
        <w:t>专项整治工作方案</w:t>
      </w:r>
      <w:r>
        <w:rPr>
          <w:rFonts w:hint="default" w:ascii="Times New Roman" w:hAnsi="Times New Roman" w:eastAsia="宋体" w:cs="Times New Roman"/>
          <w:b/>
          <w:bCs/>
          <w:spacing w:val="0"/>
          <w:sz w:val="44"/>
          <w:lang w:eastAsia="zh-CN"/>
        </w:rPr>
        <w:t>》</w:t>
      </w:r>
      <w:r>
        <w:rPr>
          <w:rFonts w:hint="default" w:ascii="Times New Roman" w:hAnsi="Times New Roman" w:eastAsia="宋体" w:cs="Times New Roman"/>
          <w:b/>
          <w:bCs/>
          <w:spacing w:val="0"/>
          <w:sz w:val="44"/>
        </w:rPr>
        <w:t>的通知</w:t>
      </w:r>
    </w:p>
    <w:p>
      <w:pPr>
        <w:keepNext w:val="0"/>
        <w:keepLines w:val="0"/>
        <w:pageBreakBefore w:val="0"/>
        <w:widowControl w:val="0"/>
        <w:kinsoku/>
        <w:wordWrap/>
        <w:overflowPunct/>
        <w:topLinePunct w:val="0"/>
        <w:autoSpaceDE w:val="0"/>
        <w:autoSpaceDN w:val="0"/>
        <w:bidi w:val="0"/>
        <w:adjustRightInd/>
        <w:snapToGrid w:val="0"/>
        <w:spacing w:before="520" w:after="0" w:line="520" w:lineRule="exact"/>
        <w:ind w:left="0" w:right="0" w:firstLine="0"/>
        <w:jc w:val="both"/>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rPr>
        <w:t>各</w:t>
      </w:r>
      <w:r>
        <w:rPr>
          <w:rFonts w:hint="default" w:ascii="Times New Roman" w:hAnsi="Times New Roman" w:eastAsia="方正仿宋简体" w:cs="Times New Roman"/>
          <w:spacing w:val="0"/>
          <w:sz w:val="32"/>
          <w:lang w:eastAsia="zh-CN"/>
        </w:rPr>
        <w:t>建设、施工、监理单位</w:t>
      </w:r>
      <w:r>
        <w:rPr>
          <w:rFonts w:hint="default" w:ascii="Times New Roman" w:hAnsi="Times New Roman" w:eastAsia="方正仿宋简体" w:cs="Times New Roman"/>
          <w:spacing w:val="0"/>
          <w:sz w:val="32"/>
        </w:rPr>
        <w:t>：</w:t>
      </w:r>
    </w:p>
    <w:p>
      <w:pPr>
        <w:keepNext w:val="0"/>
        <w:keepLines w:val="0"/>
        <w:pageBreakBefore w:val="0"/>
        <w:widowControl w:val="0"/>
        <w:kinsoku/>
        <w:wordWrap/>
        <w:overflowPunct/>
        <w:topLinePunct w:val="0"/>
        <w:autoSpaceDE w:val="0"/>
        <w:autoSpaceDN w:val="0"/>
        <w:bidi w:val="0"/>
        <w:adjustRightInd/>
        <w:snapToGrid w:val="0"/>
        <w:spacing w:before="94" w:after="0" w:line="520" w:lineRule="exact"/>
        <w:ind w:right="0" w:firstLine="640" w:firstLineChars="200"/>
        <w:jc w:val="left"/>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rPr>
        <w:t>按照省、市</w:t>
      </w:r>
      <w:r>
        <w:rPr>
          <w:rFonts w:hint="default" w:ascii="Times New Roman" w:hAnsi="Times New Roman" w:eastAsia="方正仿宋简体" w:cs="Times New Roman"/>
          <w:spacing w:val="0"/>
          <w:sz w:val="32"/>
          <w:lang w:eastAsia="zh-CN"/>
        </w:rPr>
        <w:t>、县</w:t>
      </w:r>
      <w:r>
        <w:rPr>
          <w:rFonts w:hint="default" w:ascii="Times New Roman" w:hAnsi="Times New Roman" w:eastAsia="方正仿宋简体" w:cs="Times New Roman"/>
          <w:spacing w:val="0"/>
          <w:sz w:val="32"/>
        </w:rPr>
        <w:t>有关工作部署，为保护资源和生态环境，促进经济社会可持续发展，推进墙体材料的发展和应用，落实省委巡视反馈意见，我局制定了《</w:t>
      </w:r>
      <w:r>
        <w:rPr>
          <w:rFonts w:hint="default" w:ascii="Times New Roman" w:hAnsi="Times New Roman" w:eastAsia="方正仿宋简体" w:cs="Times New Roman"/>
          <w:spacing w:val="0"/>
          <w:sz w:val="32"/>
          <w:lang w:eastAsia="zh-CN"/>
        </w:rPr>
        <w:t>五华县</w:t>
      </w:r>
      <w:r>
        <w:rPr>
          <w:rFonts w:hint="eastAsia" w:eastAsia="方正仿宋简体" w:cs="Times New Roman"/>
          <w:spacing w:val="0"/>
          <w:sz w:val="32"/>
          <w:lang w:eastAsia="zh-CN"/>
        </w:rPr>
        <w:t>房屋市政工程</w:t>
      </w:r>
      <w:r>
        <w:rPr>
          <w:rFonts w:hint="default" w:ascii="Times New Roman" w:hAnsi="Times New Roman" w:eastAsia="方正仿宋简体" w:cs="Times New Roman"/>
          <w:spacing w:val="0"/>
          <w:sz w:val="32"/>
        </w:rPr>
        <w:t>粘土实心砖专项整治工作方案》，现印发给你们，请认真贯彻执行。</w:t>
      </w:r>
    </w:p>
    <w:p>
      <w:pPr>
        <w:keepNext w:val="0"/>
        <w:keepLines w:val="0"/>
        <w:pageBreakBefore w:val="0"/>
        <w:widowControl w:val="0"/>
        <w:kinsoku/>
        <w:wordWrap/>
        <w:overflowPunct/>
        <w:topLinePunct w:val="0"/>
        <w:autoSpaceDE w:val="0"/>
        <w:autoSpaceDN w:val="0"/>
        <w:bidi w:val="0"/>
        <w:adjustRightInd/>
        <w:snapToGrid w:val="0"/>
        <w:spacing w:before="121" w:after="0" w:line="520" w:lineRule="exact"/>
        <w:ind w:right="0" w:firstLine="960" w:firstLineChars="300"/>
        <w:jc w:val="left"/>
        <w:textAlignment w:val="auto"/>
        <w:outlineLvl w:val="9"/>
        <w:rPr>
          <w:rFonts w:hint="default" w:ascii="Times New Roman" w:hAnsi="Times New Roman" w:eastAsia="方正仿宋简体" w:cs="Times New Roman"/>
          <w:spacing w:val="0"/>
          <w:sz w:val="32"/>
          <w:lang w:eastAsia="zh-CN"/>
        </w:rPr>
      </w:pPr>
    </w:p>
    <w:p>
      <w:pPr>
        <w:keepNext w:val="0"/>
        <w:keepLines w:val="0"/>
        <w:pageBreakBefore w:val="0"/>
        <w:widowControl w:val="0"/>
        <w:kinsoku/>
        <w:wordWrap/>
        <w:overflowPunct/>
        <w:topLinePunct w:val="0"/>
        <w:autoSpaceDE w:val="0"/>
        <w:autoSpaceDN w:val="0"/>
        <w:bidi w:val="0"/>
        <w:adjustRightInd/>
        <w:snapToGrid w:val="0"/>
        <w:spacing w:before="121" w:after="0" w:line="520" w:lineRule="exact"/>
        <w:ind w:right="0" w:firstLine="3840" w:firstLineChars="1200"/>
        <w:jc w:val="left"/>
        <w:textAlignment w:val="auto"/>
        <w:outlineLvl w:val="9"/>
        <w:rPr>
          <w:rFonts w:hint="default" w:ascii="Times New Roman" w:hAnsi="Times New Roman" w:eastAsia="方正仿宋简体" w:cs="Times New Roman"/>
          <w:spacing w:val="0"/>
          <w:sz w:val="32"/>
          <w:lang w:eastAsia="zh-CN"/>
        </w:rPr>
      </w:pPr>
    </w:p>
    <w:p>
      <w:pPr>
        <w:keepNext w:val="0"/>
        <w:keepLines w:val="0"/>
        <w:pageBreakBefore w:val="0"/>
        <w:widowControl w:val="0"/>
        <w:kinsoku/>
        <w:wordWrap/>
        <w:overflowPunct/>
        <w:topLinePunct w:val="0"/>
        <w:autoSpaceDE w:val="0"/>
        <w:autoSpaceDN w:val="0"/>
        <w:bidi w:val="0"/>
        <w:adjustRightInd/>
        <w:snapToGrid w:val="0"/>
        <w:spacing w:before="121" w:after="0" w:line="520" w:lineRule="exact"/>
        <w:ind w:right="0" w:firstLine="4160" w:firstLineChars="1300"/>
        <w:jc w:val="left"/>
        <w:textAlignment w:val="auto"/>
        <w:outlineLvl w:val="9"/>
        <w:rPr>
          <w:rFonts w:hint="default" w:ascii="Times New Roman" w:hAnsi="Times New Roman" w:eastAsia="方正仿宋简体" w:cs="Times New Roman"/>
          <w:spacing w:val="0"/>
          <w:sz w:val="32"/>
          <w:lang w:eastAsia="zh-CN"/>
        </w:rPr>
      </w:pPr>
      <w:r>
        <w:rPr>
          <w:rFonts w:hint="default" w:ascii="Times New Roman" w:hAnsi="Times New Roman" w:eastAsia="方正仿宋简体" w:cs="Times New Roman"/>
          <w:spacing w:val="0"/>
          <w:sz w:val="32"/>
          <w:lang w:eastAsia="zh-CN"/>
        </w:rPr>
        <w:t>五华县住房和城乡规划建设局</w:t>
      </w:r>
    </w:p>
    <w:p>
      <w:pPr>
        <w:keepNext w:val="0"/>
        <w:keepLines w:val="0"/>
        <w:pageBreakBefore w:val="0"/>
        <w:widowControl w:val="0"/>
        <w:kinsoku/>
        <w:wordWrap/>
        <w:overflowPunct/>
        <w:topLinePunct w:val="0"/>
        <w:autoSpaceDE w:val="0"/>
        <w:autoSpaceDN w:val="0"/>
        <w:bidi w:val="0"/>
        <w:adjustRightInd/>
        <w:snapToGrid w:val="0"/>
        <w:spacing w:before="121" w:after="0" w:line="520" w:lineRule="exact"/>
        <w:ind w:right="0" w:firstLine="5124" w:firstLineChars="1400"/>
        <w:jc w:val="left"/>
        <w:textAlignment w:val="auto"/>
        <w:outlineLvl w:val="9"/>
        <w:rPr>
          <w:rFonts w:hint="default" w:ascii="Times New Roman" w:hAnsi="Times New Roman" w:eastAsia="方正仿宋简体" w:cs="Times New Roman"/>
          <w:spacing w:val="23"/>
          <w:sz w:val="32"/>
        </w:rPr>
      </w:pPr>
      <w:r>
        <w:rPr>
          <w:rFonts w:hint="default" w:ascii="Times New Roman" w:hAnsi="Times New Roman" w:eastAsia="方正仿宋简体" w:cs="Times New Roman"/>
          <w:spacing w:val="23"/>
          <w:sz w:val="32"/>
        </w:rPr>
        <w:t>2018年8月</w:t>
      </w:r>
      <w:r>
        <w:rPr>
          <w:rFonts w:hint="default" w:ascii="Times New Roman" w:hAnsi="Times New Roman" w:eastAsia="方正仿宋简体" w:cs="Times New Roman"/>
          <w:spacing w:val="23"/>
          <w:sz w:val="32"/>
          <w:lang w:val="en-US" w:eastAsia="zh-CN"/>
        </w:rPr>
        <w:t>20</w:t>
      </w:r>
      <w:r>
        <w:rPr>
          <w:rFonts w:hint="default" w:ascii="Times New Roman" w:hAnsi="Times New Roman" w:eastAsia="方正仿宋简体" w:cs="Times New Roman"/>
          <w:spacing w:val="23"/>
          <w:sz w:val="32"/>
        </w:rPr>
        <w:t>日</w:t>
      </w:r>
    </w:p>
    <w:p>
      <w:pPr>
        <w:keepNext w:val="0"/>
        <w:keepLines w:val="0"/>
        <w:pageBreakBefore w:val="0"/>
        <w:widowControl w:val="0"/>
        <w:kinsoku/>
        <w:wordWrap/>
        <w:overflowPunct/>
        <w:topLinePunct w:val="0"/>
        <w:autoSpaceDE w:val="0"/>
        <w:autoSpaceDN w:val="0"/>
        <w:bidi w:val="0"/>
        <w:adjustRightInd/>
        <w:snapToGrid w:val="0"/>
        <w:spacing w:before="1118" w:after="0" w:line="520" w:lineRule="exact"/>
        <w:ind w:left="1778" w:right="0" w:firstLine="0"/>
        <w:jc w:val="left"/>
        <w:textAlignment w:val="auto"/>
        <w:outlineLvl w:val="9"/>
        <w:rPr>
          <w:rFonts w:hint="default" w:ascii="Times New Roman" w:hAnsi="Times New Roman" w:eastAsia="宋体" w:cs="Times New Roman"/>
          <w:spacing w:val="0"/>
          <w:sz w:val="44"/>
        </w:rPr>
      </w:pPr>
    </w:p>
    <w:p>
      <w:pPr>
        <w:keepNext w:val="0"/>
        <w:keepLines w:val="0"/>
        <w:pageBreakBefore w:val="0"/>
        <w:widowControl w:val="0"/>
        <w:kinsoku/>
        <w:wordWrap/>
        <w:overflowPunct/>
        <w:topLinePunct w:val="0"/>
        <w:autoSpaceDE w:val="0"/>
        <w:autoSpaceDN w:val="0"/>
        <w:bidi w:val="0"/>
        <w:adjustRightInd/>
        <w:snapToGrid w:val="0"/>
        <w:spacing w:before="1118" w:after="0" w:line="520" w:lineRule="exact"/>
        <w:ind w:right="0"/>
        <w:jc w:val="left"/>
        <w:textAlignment w:val="auto"/>
        <w:outlineLvl w:val="9"/>
        <w:rPr>
          <w:rFonts w:hint="default" w:ascii="Times New Roman" w:hAnsi="Times New Roman" w:eastAsia="宋体" w:cs="Times New Roman"/>
          <w:spacing w:val="0"/>
          <w:sz w:val="44"/>
        </w:rPr>
        <w:sectPr>
          <w:footerReference r:id="rId3" w:type="default"/>
          <w:footnotePr>
            <w:numStart w:val="0"/>
          </w:footnotePr>
          <w:endnotePr>
            <w:numFmt w:val="decimal"/>
            <w:numStart w:val="0"/>
          </w:endnotePr>
          <w:pgSz w:w="11906" w:h="16838"/>
          <w:pgMar w:top="2041" w:right="1587" w:bottom="1701" w:left="1587" w:header="227" w:footer="1247" w:gutter="0"/>
          <w:pgNumType w:fmt="decimal" w:start="1"/>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val="0"/>
        <w:spacing w:after="0" w:line="500" w:lineRule="exact"/>
        <w:ind w:right="0" w:firstLine="442" w:firstLineChars="100"/>
        <w:jc w:val="center"/>
        <w:textAlignment w:val="auto"/>
        <w:outlineLvl w:val="9"/>
        <w:rPr>
          <w:rFonts w:hint="default" w:ascii="Times New Roman" w:hAnsi="Times New Roman" w:eastAsia="宋体" w:cs="Times New Roman"/>
          <w:b/>
          <w:bCs/>
          <w:spacing w:val="0"/>
          <w:sz w:val="44"/>
        </w:rPr>
      </w:pPr>
      <w:r>
        <w:rPr>
          <w:rFonts w:hint="default" w:ascii="Times New Roman" w:hAnsi="Times New Roman" w:eastAsia="宋体" w:cs="Times New Roman"/>
          <w:b/>
          <w:bCs/>
          <w:spacing w:val="0"/>
          <w:sz w:val="44"/>
          <w:lang w:eastAsia="zh-CN"/>
        </w:rPr>
        <w:t>五华县</w:t>
      </w:r>
      <w:r>
        <w:rPr>
          <w:rFonts w:hint="eastAsia" w:eastAsia="宋体" w:cs="Times New Roman"/>
          <w:b/>
          <w:bCs/>
          <w:spacing w:val="0"/>
          <w:sz w:val="44"/>
          <w:lang w:eastAsia="zh-CN"/>
        </w:rPr>
        <w:t>房屋市政工程</w:t>
      </w:r>
      <w:r>
        <w:rPr>
          <w:rFonts w:hint="default" w:ascii="Times New Roman" w:hAnsi="Times New Roman" w:eastAsia="宋体" w:cs="Times New Roman"/>
          <w:b/>
          <w:bCs/>
          <w:spacing w:val="0"/>
          <w:sz w:val="44"/>
        </w:rPr>
        <w:t>粘土实心砖专项整治</w:t>
      </w:r>
    </w:p>
    <w:p>
      <w:pPr>
        <w:keepNext w:val="0"/>
        <w:keepLines w:val="0"/>
        <w:pageBreakBefore w:val="0"/>
        <w:widowControl w:val="0"/>
        <w:kinsoku/>
        <w:wordWrap/>
        <w:overflowPunct/>
        <w:topLinePunct w:val="0"/>
        <w:autoSpaceDE w:val="0"/>
        <w:autoSpaceDN w:val="0"/>
        <w:bidi w:val="0"/>
        <w:adjustRightInd/>
        <w:snapToGrid w:val="0"/>
        <w:spacing w:after="0" w:line="500" w:lineRule="exact"/>
        <w:ind w:right="0" w:firstLine="442" w:firstLineChars="100"/>
        <w:jc w:val="center"/>
        <w:textAlignment w:val="auto"/>
        <w:outlineLvl w:val="9"/>
        <w:rPr>
          <w:rFonts w:hint="default" w:ascii="Times New Roman" w:hAnsi="Times New Roman" w:eastAsia="宋体" w:cs="Times New Roman"/>
          <w:b/>
          <w:bCs/>
          <w:spacing w:val="0"/>
          <w:sz w:val="44"/>
        </w:rPr>
      </w:pPr>
      <w:r>
        <w:rPr>
          <w:rFonts w:hint="default" w:ascii="Times New Roman" w:hAnsi="Times New Roman" w:eastAsia="宋体" w:cs="Times New Roman"/>
          <w:b/>
          <w:bCs/>
          <w:spacing w:val="0"/>
          <w:sz w:val="44"/>
        </w:rPr>
        <w:t>工</w:t>
      </w:r>
      <w:r>
        <w:rPr>
          <w:rFonts w:hint="eastAsia" w:ascii="Times New Roman" w:hAnsi="Times New Roman" w:eastAsia="宋体" w:cs="Times New Roman"/>
          <w:b/>
          <w:bCs/>
          <w:spacing w:val="0"/>
          <w:sz w:val="44"/>
          <w:lang w:val="en-US" w:eastAsia="zh-CN"/>
        </w:rPr>
        <w:t xml:space="preserve"> </w:t>
      </w:r>
      <w:r>
        <w:rPr>
          <w:rFonts w:hint="default" w:ascii="Times New Roman" w:hAnsi="Times New Roman" w:eastAsia="宋体" w:cs="Times New Roman"/>
          <w:b/>
          <w:bCs/>
          <w:spacing w:val="0"/>
          <w:sz w:val="44"/>
        </w:rPr>
        <w:t>作</w:t>
      </w:r>
      <w:r>
        <w:rPr>
          <w:rFonts w:hint="eastAsia" w:ascii="Times New Roman" w:hAnsi="Times New Roman" w:eastAsia="宋体" w:cs="Times New Roman"/>
          <w:b/>
          <w:bCs/>
          <w:spacing w:val="0"/>
          <w:sz w:val="44"/>
          <w:lang w:val="en-US" w:eastAsia="zh-CN"/>
        </w:rPr>
        <w:t xml:space="preserve"> </w:t>
      </w:r>
      <w:r>
        <w:rPr>
          <w:rFonts w:hint="default" w:ascii="Times New Roman" w:hAnsi="Times New Roman" w:eastAsia="宋体" w:cs="Times New Roman"/>
          <w:b/>
          <w:bCs/>
          <w:spacing w:val="0"/>
          <w:sz w:val="44"/>
        </w:rPr>
        <w:t>方</w:t>
      </w:r>
      <w:r>
        <w:rPr>
          <w:rFonts w:hint="eastAsia" w:ascii="Times New Roman" w:hAnsi="Times New Roman" w:eastAsia="宋体" w:cs="Times New Roman"/>
          <w:b/>
          <w:bCs/>
          <w:spacing w:val="0"/>
          <w:sz w:val="44"/>
          <w:lang w:val="en-US" w:eastAsia="zh-CN"/>
        </w:rPr>
        <w:t xml:space="preserve"> </w:t>
      </w:r>
      <w:r>
        <w:rPr>
          <w:rFonts w:hint="default" w:ascii="Times New Roman" w:hAnsi="Times New Roman" w:eastAsia="宋体" w:cs="Times New Roman"/>
          <w:b/>
          <w:bCs/>
          <w:spacing w:val="0"/>
          <w:sz w:val="44"/>
        </w:rPr>
        <w:t>案</w:t>
      </w:r>
    </w:p>
    <w:p>
      <w:pPr>
        <w:keepNext w:val="0"/>
        <w:keepLines w:val="0"/>
        <w:pageBreakBefore w:val="0"/>
        <w:widowControl w:val="0"/>
        <w:kinsoku/>
        <w:wordWrap/>
        <w:overflowPunct/>
        <w:topLinePunct w:val="0"/>
        <w:autoSpaceDE w:val="0"/>
        <w:autoSpaceDN w:val="0"/>
        <w:bidi w:val="0"/>
        <w:adjustRightInd/>
        <w:snapToGrid w:val="0"/>
        <w:spacing w:before="580" w:after="0" w:line="500" w:lineRule="exact"/>
        <w:ind w:right="0" w:firstLine="640" w:firstLineChars="200"/>
        <w:jc w:val="left"/>
        <w:textAlignment w:val="auto"/>
        <w:outlineLvl w:val="9"/>
        <w:rPr>
          <w:rFonts w:hint="default" w:ascii="Times New Roman" w:hAnsi="Times New Roman" w:eastAsia="仿宋_GB2312" w:cs="Times New Roman"/>
          <w:spacing w:val="0"/>
          <w:sz w:val="32"/>
        </w:rPr>
      </w:pPr>
      <w:r>
        <w:rPr>
          <w:rFonts w:hint="default" w:ascii="Times New Roman" w:hAnsi="Times New Roman" w:eastAsia="方正仿宋简体" w:cs="Times New Roman"/>
          <w:spacing w:val="0"/>
          <w:sz w:val="32"/>
        </w:rPr>
        <w:t>按照省、市</w:t>
      </w:r>
      <w:r>
        <w:rPr>
          <w:rFonts w:hint="default" w:ascii="Times New Roman" w:hAnsi="Times New Roman" w:eastAsia="方正仿宋简体" w:cs="Times New Roman"/>
          <w:spacing w:val="0"/>
          <w:sz w:val="32"/>
          <w:lang w:eastAsia="zh-CN"/>
        </w:rPr>
        <w:t>、县</w:t>
      </w:r>
      <w:r>
        <w:rPr>
          <w:rFonts w:hint="default" w:ascii="Times New Roman" w:hAnsi="Times New Roman" w:eastAsia="方正仿宋简体" w:cs="Times New Roman"/>
          <w:spacing w:val="0"/>
          <w:sz w:val="32"/>
        </w:rPr>
        <w:t>有关工作部署，为保护资源和生态环境，促进经济社会可持续发展，推进墙体材料的发展和应用，落实国家“禁实限粘”政策，结合省委巡视反馈问题整改意见，决定在全</w:t>
      </w:r>
      <w:r>
        <w:rPr>
          <w:rFonts w:hint="default" w:ascii="Times New Roman" w:hAnsi="Times New Roman" w:eastAsia="方正仿宋简体" w:cs="Times New Roman"/>
          <w:spacing w:val="0"/>
          <w:sz w:val="32"/>
          <w:lang w:eastAsia="zh-CN"/>
        </w:rPr>
        <w:t>县</w:t>
      </w:r>
      <w:r>
        <w:rPr>
          <w:rFonts w:hint="default" w:ascii="Times New Roman" w:hAnsi="Times New Roman" w:eastAsia="方正仿宋简体" w:cs="Times New Roman"/>
          <w:spacing w:val="0"/>
          <w:sz w:val="32"/>
        </w:rPr>
        <w:t>开展</w:t>
      </w:r>
      <w:r>
        <w:rPr>
          <w:rFonts w:hint="eastAsia" w:eastAsia="方正仿宋简体" w:cs="Times New Roman"/>
          <w:spacing w:val="0"/>
          <w:sz w:val="32"/>
          <w:lang w:eastAsia="zh-CN"/>
        </w:rPr>
        <w:t>房屋市政工程</w:t>
      </w:r>
      <w:r>
        <w:rPr>
          <w:rFonts w:hint="default" w:ascii="Times New Roman" w:hAnsi="Times New Roman" w:eastAsia="方正仿宋简体" w:cs="Times New Roman"/>
          <w:spacing w:val="0"/>
          <w:sz w:val="32"/>
        </w:rPr>
        <w:t>粘土实心砖专项整治行动，特制定本方案。</w:t>
      </w:r>
    </w:p>
    <w:p>
      <w:pPr>
        <w:keepNext w:val="0"/>
        <w:keepLines w:val="0"/>
        <w:pageBreakBefore w:val="0"/>
        <w:widowControl w:val="0"/>
        <w:kinsoku/>
        <w:wordWrap/>
        <w:overflowPunct/>
        <w:topLinePunct w:val="0"/>
        <w:autoSpaceDE w:val="0"/>
        <w:autoSpaceDN w:val="0"/>
        <w:bidi w:val="0"/>
        <w:adjustRightInd/>
        <w:snapToGrid w:val="0"/>
        <w:spacing w:before="82" w:after="0" w:line="500" w:lineRule="exact"/>
        <w:ind w:left="641" w:right="0" w:firstLine="0"/>
        <w:jc w:val="left"/>
        <w:textAlignment w:val="auto"/>
        <w:outlineLvl w:val="9"/>
        <w:rPr>
          <w:rFonts w:hint="default" w:ascii="Times New Roman" w:hAnsi="Times New Roman" w:eastAsia="黑体" w:cs="Times New Roman"/>
          <w:spacing w:val="0"/>
          <w:sz w:val="32"/>
        </w:rPr>
      </w:pPr>
      <w:r>
        <w:rPr>
          <w:rFonts w:hint="default" w:ascii="Times New Roman" w:hAnsi="Times New Roman" w:eastAsia="黑体" w:cs="Times New Roman"/>
          <w:spacing w:val="0"/>
          <w:sz w:val="32"/>
        </w:rPr>
        <w:t>一、工作目标</w:t>
      </w:r>
    </w:p>
    <w:p>
      <w:pPr>
        <w:keepNext w:val="0"/>
        <w:keepLines w:val="0"/>
        <w:pageBreakBefore w:val="0"/>
        <w:widowControl w:val="0"/>
        <w:kinsoku/>
        <w:wordWrap/>
        <w:overflowPunct/>
        <w:topLinePunct w:val="0"/>
        <w:autoSpaceDE w:val="0"/>
        <w:autoSpaceDN w:val="0"/>
        <w:bidi w:val="0"/>
        <w:adjustRightInd/>
        <w:snapToGrid w:val="0"/>
        <w:spacing w:before="99" w:after="0" w:line="500" w:lineRule="exact"/>
        <w:ind w:right="0" w:firstLine="640" w:firstLineChars="200"/>
        <w:jc w:val="left"/>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rPr>
        <w:t>全面贯彻党的十九大精神，以习近平新时代中国特色社会主义思想为指导，全面落实国家“禁实限粘”政策。为保护资源和生态环境、生态富民强</w:t>
      </w:r>
      <w:r>
        <w:rPr>
          <w:rFonts w:hint="default" w:ascii="Times New Roman" w:hAnsi="Times New Roman" w:eastAsia="方正仿宋简体" w:cs="Times New Roman"/>
          <w:spacing w:val="0"/>
          <w:sz w:val="32"/>
          <w:lang w:eastAsia="zh-CN"/>
        </w:rPr>
        <w:t>县</w:t>
      </w:r>
      <w:r>
        <w:rPr>
          <w:rFonts w:hint="default" w:ascii="Times New Roman" w:hAnsi="Times New Roman" w:eastAsia="方正仿宋简体" w:cs="Times New Roman"/>
          <w:spacing w:val="0"/>
          <w:sz w:val="32"/>
        </w:rPr>
        <w:t>，狠抓专项整治工作，促进</w:t>
      </w:r>
      <w:r>
        <w:rPr>
          <w:rFonts w:hint="default" w:ascii="Times New Roman" w:hAnsi="Times New Roman" w:eastAsia="方正仿宋简体" w:cs="Times New Roman"/>
          <w:spacing w:val="0"/>
          <w:sz w:val="32"/>
          <w:lang w:eastAsia="zh-CN"/>
        </w:rPr>
        <w:t>五华</w:t>
      </w:r>
      <w:r>
        <w:rPr>
          <w:rFonts w:hint="default" w:ascii="Times New Roman" w:hAnsi="Times New Roman" w:eastAsia="方正仿宋简体" w:cs="Times New Roman"/>
          <w:spacing w:val="0"/>
          <w:sz w:val="32"/>
        </w:rPr>
        <w:t>绿色</w:t>
      </w:r>
      <w:r>
        <w:rPr>
          <w:rFonts w:hint="default" w:ascii="Times New Roman" w:hAnsi="Times New Roman" w:eastAsia="方正仿宋简体" w:cs="Times New Roman"/>
          <w:spacing w:val="0"/>
          <w:sz w:val="32"/>
          <w:lang w:eastAsia="zh-CN"/>
        </w:rPr>
        <w:t>经济崛起</w:t>
      </w:r>
      <w:r>
        <w:rPr>
          <w:rFonts w:hint="default" w:ascii="Times New Roman" w:hAnsi="Times New Roman" w:eastAsia="方正仿宋简体" w:cs="Times New Roman"/>
          <w:spacing w:val="0"/>
          <w:sz w:val="32"/>
        </w:rPr>
        <w:t>，促进经济社会可持续发展，扎实推进墙体材料的发展和应用。</w:t>
      </w:r>
    </w:p>
    <w:p>
      <w:pPr>
        <w:keepNext w:val="0"/>
        <w:keepLines w:val="0"/>
        <w:pageBreakBefore w:val="0"/>
        <w:widowControl w:val="0"/>
        <w:kinsoku/>
        <w:wordWrap/>
        <w:overflowPunct/>
        <w:topLinePunct w:val="0"/>
        <w:autoSpaceDE w:val="0"/>
        <w:autoSpaceDN w:val="0"/>
        <w:bidi w:val="0"/>
        <w:adjustRightInd/>
        <w:snapToGrid w:val="0"/>
        <w:spacing w:before="82" w:after="0" w:line="500" w:lineRule="exact"/>
        <w:ind w:left="641" w:right="0" w:firstLine="0"/>
        <w:jc w:val="left"/>
        <w:textAlignment w:val="auto"/>
        <w:outlineLvl w:val="9"/>
        <w:rPr>
          <w:rFonts w:hint="default" w:ascii="Times New Roman" w:hAnsi="Times New Roman" w:eastAsia="黑体" w:cs="Times New Roman"/>
          <w:spacing w:val="0"/>
          <w:sz w:val="32"/>
        </w:rPr>
      </w:pPr>
      <w:r>
        <w:rPr>
          <w:rFonts w:hint="default" w:ascii="Times New Roman" w:hAnsi="Times New Roman" w:eastAsia="黑体" w:cs="Times New Roman"/>
          <w:spacing w:val="0"/>
          <w:sz w:val="32"/>
        </w:rPr>
        <w:t>二、组织领导</w:t>
      </w:r>
    </w:p>
    <w:p>
      <w:pPr>
        <w:keepNext w:val="0"/>
        <w:keepLines w:val="0"/>
        <w:pageBreakBefore w:val="0"/>
        <w:widowControl w:val="0"/>
        <w:kinsoku/>
        <w:wordWrap/>
        <w:overflowPunct/>
        <w:topLinePunct w:val="0"/>
        <w:autoSpaceDE w:val="0"/>
        <w:autoSpaceDN w:val="0"/>
        <w:bidi w:val="0"/>
        <w:adjustRightInd/>
        <w:snapToGrid w:val="0"/>
        <w:spacing w:before="99" w:after="0" w:line="500" w:lineRule="exact"/>
        <w:ind w:right="0" w:firstLine="640" w:firstLineChars="200"/>
        <w:jc w:val="left"/>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rPr>
        <w:t>为切实加强建筑工地粘土实心砖专项整治工作领导，决定成立</w:t>
      </w:r>
      <w:r>
        <w:rPr>
          <w:rFonts w:hint="default" w:ascii="Times New Roman" w:hAnsi="Times New Roman" w:eastAsia="方正仿宋简体" w:cs="Times New Roman"/>
          <w:spacing w:val="0"/>
          <w:sz w:val="32"/>
          <w:lang w:eastAsia="zh-CN"/>
        </w:rPr>
        <w:t>五华县</w:t>
      </w:r>
      <w:r>
        <w:rPr>
          <w:rFonts w:hint="default" w:ascii="Times New Roman" w:hAnsi="Times New Roman" w:eastAsia="方正仿宋简体" w:cs="Times New Roman"/>
          <w:spacing w:val="0"/>
          <w:sz w:val="32"/>
        </w:rPr>
        <w:t>住房和城乡</w:t>
      </w:r>
      <w:r>
        <w:rPr>
          <w:rFonts w:hint="default" w:ascii="Times New Roman" w:hAnsi="Times New Roman" w:eastAsia="方正仿宋简体" w:cs="Times New Roman"/>
          <w:spacing w:val="0"/>
          <w:sz w:val="32"/>
          <w:lang w:eastAsia="zh-CN"/>
        </w:rPr>
        <w:t>规划</w:t>
      </w:r>
      <w:r>
        <w:rPr>
          <w:rFonts w:hint="default" w:ascii="Times New Roman" w:hAnsi="Times New Roman" w:eastAsia="方正仿宋简体" w:cs="Times New Roman"/>
          <w:spacing w:val="0"/>
          <w:sz w:val="32"/>
        </w:rPr>
        <w:t>建设局</w:t>
      </w:r>
      <w:r>
        <w:rPr>
          <w:rFonts w:hint="eastAsia" w:eastAsia="方正仿宋简体" w:cs="Times New Roman"/>
          <w:spacing w:val="0"/>
          <w:sz w:val="32"/>
          <w:lang w:eastAsia="zh-CN"/>
        </w:rPr>
        <w:t>房屋市政工程</w:t>
      </w:r>
      <w:r>
        <w:rPr>
          <w:rFonts w:hint="default" w:ascii="Times New Roman" w:hAnsi="Times New Roman" w:eastAsia="方正仿宋简体" w:cs="Times New Roman"/>
          <w:spacing w:val="0"/>
          <w:sz w:val="32"/>
        </w:rPr>
        <w:t>粘土实心砖专项整治工作领导小组。</w:t>
      </w:r>
    </w:p>
    <w:p>
      <w:pPr>
        <w:keepNext w:val="0"/>
        <w:keepLines w:val="0"/>
        <w:pageBreakBefore w:val="0"/>
        <w:widowControl w:val="0"/>
        <w:kinsoku/>
        <w:wordWrap/>
        <w:overflowPunct/>
        <w:topLinePunct w:val="0"/>
        <w:autoSpaceDE w:val="0"/>
        <w:autoSpaceDN w:val="0"/>
        <w:bidi w:val="0"/>
        <w:adjustRightInd/>
        <w:snapToGrid w:val="0"/>
        <w:spacing w:before="79" w:after="0" w:line="500" w:lineRule="exact"/>
        <w:ind w:left="641" w:right="0" w:firstLine="0"/>
        <w:jc w:val="left"/>
        <w:textAlignment w:val="auto"/>
        <w:outlineLvl w:val="9"/>
        <w:rPr>
          <w:rFonts w:hint="default" w:ascii="Times New Roman" w:hAnsi="Times New Roman" w:eastAsia="方正仿宋简体" w:cs="Times New Roman"/>
          <w:spacing w:val="0"/>
          <w:sz w:val="32"/>
          <w:lang w:eastAsia="zh-CN"/>
        </w:rPr>
      </w:pPr>
      <w:r>
        <w:rPr>
          <w:rFonts w:hint="default" w:ascii="Times New Roman" w:hAnsi="Times New Roman" w:eastAsia="方正仿宋简体" w:cs="Times New Roman"/>
          <w:spacing w:val="0"/>
          <w:sz w:val="32"/>
        </w:rPr>
        <w:t>组 长：</w:t>
      </w:r>
      <w:r>
        <w:rPr>
          <w:rFonts w:hint="default" w:ascii="Times New Roman" w:hAnsi="Times New Roman" w:eastAsia="方正仿宋简体" w:cs="Times New Roman"/>
          <w:spacing w:val="0"/>
          <w:sz w:val="32"/>
          <w:lang w:eastAsia="zh-CN"/>
        </w:rPr>
        <w:t>周铁伟</w:t>
      </w:r>
    </w:p>
    <w:p>
      <w:pPr>
        <w:keepNext w:val="0"/>
        <w:keepLines w:val="0"/>
        <w:pageBreakBefore w:val="0"/>
        <w:widowControl w:val="0"/>
        <w:kinsoku/>
        <w:wordWrap/>
        <w:overflowPunct/>
        <w:topLinePunct w:val="0"/>
        <w:autoSpaceDE w:val="0"/>
        <w:autoSpaceDN w:val="0"/>
        <w:bidi w:val="0"/>
        <w:adjustRightInd/>
        <w:snapToGrid w:val="0"/>
        <w:spacing w:before="99" w:after="0" w:line="500" w:lineRule="exact"/>
        <w:ind w:left="641" w:right="0" w:firstLine="0"/>
        <w:jc w:val="left"/>
        <w:textAlignment w:val="auto"/>
        <w:outlineLvl w:val="9"/>
        <w:rPr>
          <w:rFonts w:hint="default" w:ascii="Times New Roman" w:hAnsi="Times New Roman" w:eastAsia="方正仿宋简体" w:cs="Times New Roman"/>
          <w:spacing w:val="0"/>
          <w:sz w:val="32"/>
          <w:lang w:eastAsia="zh-CN"/>
        </w:rPr>
      </w:pPr>
      <w:r>
        <w:rPr>
          <w:rFonts w:hint="default" w:ascii="Times New Roman" w:hAnsi="Times New Roman" w:eastAsia="方正仿宋简体" w:cs="Times New Roman"/>
          <w:spacing w:val="0"/>
          <w:sz w:val="32"/>
        </w:rPr>
        <w:t>副组长：</w:t>
      </w:r>
      <w:r>
        <w:rPr>
          <w:rFonts w:hint="default" w:ascii="Times New Roman" w:hAnsi="Times New Roman" w:eastAsia="方正仿宋简体" w:cs="Times New Roman"/>
          <w:spacing w:val="0"/>
          <w:sz w:val="32"/>
          <w:lang w:eastAsia="zh-CN"/>
        </w:rPr>
        <w:t>黄伟靖</w:t>
      </w:r>
    </w:p>
    <w:p>
      <w:pPr>
        <w:keepNext w:val="0"/>
        <w:keepLines w:val="0"/>
        <w:pageBreakBefore w:val="0"/>
        <w:widowControl w:val="0"/>
        <w:kinsoku/>
        <w:wordWrap/>
        <w:overflowPunct/>
        <w:topLinePunct w:val="0"/>
        <w:autoSpaceDE w:val="0"/>
        <w:autoSpaceDN w:val="0"/>
        <w:bidi w:val="0"/>
        <w:adjustRightInd/>
        <w:snapToGrid w:val="0"/>
        <w:spacing w:before="102" w:after="0" w:line="500" w:lineRule="exact"/>
        <w:ind w:left="641" w:right="0" w:firstLine="0"/>
        <w:jc w:val="left"/>
        <w:textAlignment w:val="auto"/>
        <w:outlineLvl w:val="9"/>
        <w:rPr>
          <w:rFonts w:hint="default" w:ascii="Times New Roman" w:hAnsi="Times New Roman" w:eastAsia="方正仿宋简体" w:cs="Times New Roman"/>
          <w:spacing w:val="0"/>
          <w:sz w:val="32"/>
          <w:lang w:eastAsia="zh-CN"/>
        </w:rPr>
      </w:pPr>
      <w:r>
        <w:rPr>
          <w:rFonts w:hint="default" w:ascii="Times New Roman" w:hAnsi="Times New Roman" w:eastAsia="方正仿宋简体" w:cs="Times New Roman"/>
          <w:spacing w:val="0"/>
          <w:sz w:val="32"/>
        </w:rPr>
        <w:t>成 员：</w:t>
      </w:r>
      <w:r>
        <w:rPr>
          <w:rFonts w:hint="default" w:ascii="Times New Roman" w:hAnsi="Times New Roman" w:eastAsia="方正仿宋简体" w:cs="Times New Roman"/>
          <w:spacing w:val="0"/>
          <w:sz w:val="32"/>
          <w:lang w:eastAsia="zh-CN"/>
        </w:rPr>
        <w:t>曾向阳</w:t>
      </w:r>
      <w:r>
        <w:rPr>
          <w:rFonts w:hint="default" w:ascii="Times New Roman" w:hAnsi="Times New Roman" w:eastAsia="方正仿宋简体" w:cs="Times New Roman"/>
          <w:spacing w:val="0"/>
          <w:sz w:val="32"/>
        </w:rPr>
        <w:t>、</w:t>
      </w:r>
      <w:r>
        <w:rPr>
          <w:rFonts w:hint="default" w:ascii="Times New Roman" w:hAnsi="Times New Roman" w:eastAsia="方正仿宋简体" w:cs="Times New Roman"/>
          <w:spacing w:val="0"/>
          <w:sz w:val="32"/>
          <w:lang w:eastAsia="zh-CN"/>
        </w:rPr>
        <w:t>古小兵</w:t>
      </w:r>
      <w:r>
        <w:rPr>
          <w:rFonts w:hint="default" w:ascii="Times New Roman" w:hAnsi="Times New Roman" w:eastAsia="方正仿宋简体" w:cs="Times New Roman"/>
          <w:spacing w:val="0"/>
          <w:sz w:val="32"/>
        </w:rPr>
        <w:t>、</w:t>
      </w:r>
      <w:r>
        <w:rPr>
          <w:rFonts w:hint="eastAsia" w:eastAsia="方正仿宋简体" w:cs="Times New Roman"/>
          <w:spacing w:val="0"/>
          <w:sz w:val="32"/>
          <w:lang w:eastAsia="zh-CN"/>
        </w:rPr>
        <w:t>邹锦文、</w:t>
      </w:r>
      <w:r>
        <w:rPr>
          <w:rFonts w:hint="default" w:ascii="Times New Roman" w:hAnsi="Times New Roman" w:eastAsia="方正仿宋简体" w:cs="Times New Roman"/>
          <w:spacing w:val="0"/>
          <w:sz w:val="32"/>
          <w:lang w:eastAsia="zh-CN"/>
        </w:rPr>
        <w:t>宋胜贤</w:t>
      </w:r>
    </w:p>
    <w:p>
      <w:pPr>
        <w:keepNext w:val="0"/>
        <w:keepLines w:val="0"/>
        <w:pageBreakBefore w:val="0"/>
        <w:widowControl w:val="0"/>
        <w:kinsoku/>
        <w:wordWrap/>
        <w:overflowPunct/>
        <w:topLinePunct w:val="0"/>
        <w:autoSpaceDE w:val="0"/>
        <w:autoSpaceDN w:val="0"/>
        <w:bidi w:val="0"/>
        <w:adjustRightInd/>
        <w:snapToGrid w:val="0"/>
        <w:spacing w:before="19" w:after="0" w:line="500" w:lineRule="exact"/>
        <w:ind w:left="0" w:right="0" w:firstLine="641"/>
        <w:jc w:val="both"/>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rPr>
        <w:t>领导小组下设办公室</w:t>
      </w:r>
      <w:r>
        <w:rPr>
          <w:rFonts w:hint="eastAsia" w:eastAsia="方正仿宋简体" w:cs="Times New Roman"/>
          <w:spacing w:val="0"/>
          <w:sz w:val="32"/>
          <w:lang w:eastAsia="zh-CN"/>
        </w:rPr>
        <w:t>，</w:t>
      </w:r>
      <w:r>
        <w:rPr>
          <w:rFonts w:hint="default" w:ascii="Times New Roman" w:hAnsi="Times New Roman" w:eastAsia="方正仿宋简体" w:cs="Times New Roman"/>
          <w:spacing w:val="0"/>
          <w:sz w:val="32"/>
        </w:rPr>
        <w:t>设在</w:t>
      </w:r>
      <w:r>
        <w:rPr>
          <w:rFonts w:hint="eastAsia" w:eastAsia="方正仿宋简体" w:cs="Times New Roman"/>
          <w:spacing w:val="0"/>
          <w:sz w:val="32"/>
          <w:lang w:eastAsia="zh-CN"/>
        </w:rPr>
        <w:t>五华县建设工程质量安全监督检测站</w:t>
      </w:r>
      <w:r>
        <w:rPr>
          <w:rFonts w:hint="default" w:ascii="Times New Roman" w:hAnsi="Times New Roman" w:eastAsia="方正仿宋简体" w:cs="Times New Roman"/>
          <w:spacing w:val="0"/>
          <w:sz w:val="32"/>
        </w:rPr>
        <w:t>，</w:t>
      </w:r>
      <w:r>
        <w:rPr>
          <w:rFonts w:hint="eastAsia" w:eastAsia="方正仿宋简体" w:cs="Times New Roman"/>
          <w:spacing w:val="0"/>
          <w:sz w:val="32"/>
          <w:lang w:eastAsia="zh-CN"/>
        </w:rPr>
        <w:t>古小兵</w:t>
      </w:r>
      <w:r>
        <w:rPr>
          <w:rFonts w:hint="default" w:ascii="Times New Roman" w:hAnsi="Times New Roman" w:eastAsia="方正仿宋简体" w:cs="Times New Roman"/>
          <w:spacing w:val="0"/>
          <w:sz w:val="32"/>
        </w:rPr>
        <w:t>同志兼任办公室主任</w:t>
      </w:r>
      <w:r>
        <w:rPr>
          <w:rFonts w:hint="eastAsia" w:eastAsia="方正仿宋简体" w:cs="Times New Roman"/>
          <w:spacing w:val="0"/>
          <w:sz w:val="32"/>
          <w:lang w:eastAsia="zh-CN"/>
        </w:rPr>
        <w:t>，宋胜贤同志兼任办公室副主任，</w:t>
      </w:r>
      <w:r>
        <w:rPr>
          <w:rFonts w:hint="default" w:ascii="Times New Roman" w:hAnsi="Times New Roman" w:eastAsia="方正仿宋简体" w:cs="Times New Roman"/>
          <w:spacing w:val="0"/>
          <w:sz w:val="32"/>
        </w:rPr>
        <w:t>具体负责</w:t>
      </w:r>
      <w:r>
        <w:rPr>
          <w:rFonts w:hint="eastAsia" w:eastAsia="方正仿宋简体" w:cs="Times New Roman"/>
          <w:spacing w:val="0"/>
          <w:sz w:val="32"/>
          <w:lang w:eastAsia="zh-CN"/>
        </w:rPr>
        <w:t>房屋市政工程</w:t>
      </w:r>
      <w:r>
        <w:rPr>
          <w:rFonts w:hint="default" w:ascii="Times New Roman" w:hAnsi="Times New Roman" w:eastAsia="方正仿宋简体" w:cs="Times New Roman"/>
          <w:spacing w:val="0"/>
          <w:sz w:val="32"/>
        </w:rPr>
        <w:t>粘土实心砖专项整治工作。</w:t>
      </w:r>
    </w:p>
    <w:p>
      <w:pPr>
        <w:keepNext w:val="0"/>
        <w:keepLines w:val="0"/>
        <w:pageBreakBefore w:val="0"/>
        <w:widowControl w:val="0"/>
        <w:kinsoku/>
        <w:wordWrap/>
        <w:overflowPunct/>
        <w:topLinePunct w:val="0"/>
        <w:autoSpaceDE w:val="0"/>
        <w:autoSpaceDN w:val="0"/>
        <w:bidi w:val="0"/>
        <w:adjustRightInd/>
        <w:snapToGrid w:val="0"/>
        <w:spacing w:before="82" w:after="0" w:line="500" w:lineRule="exact"/>
        <w:ind w:left="641" w:right="0" w:firstLine="0"/>
        <w:jc w:val="left"/>
        <w:textAlignment w:val="auto"/>
        <w:outlineLvl w:val="9"/>
        <w:rPr>
          <w:rFonts w:hint="default" w:ascii="Times New Roman" w:hAnsi="Times New Roman" w:eastAsia="黑体" w:cs="Times New Roman"/>
          <w:spacing w:val="0"/>
          <w:sz w:val="32"/>
        </w:rPr>
      </w:pPr>
      <w:r>
        <w:rPr>
          <w:rFonts w:hint="default" w:ascii="Times New Roman" w:hAnsi="Times New Roman" w:eastAsia="黑体" w:cs="Times New Roman"/>
          <w:spacing w:val="0"/>
          <w:sz w:val="32"/>
        </w:rPr>
        <w:t>三、整治范围和内容</w:t>
      </w:r>
    </w:p>
    <w:p>
      <w:pPr>
        <w:keepNext w:val="0"/>
        <w:keepLines w:val="0"/>
        <w:pageBreakBefore w:val="0"/>
        <w:widowControl w:val="0"/>
        <w:kinsoku/>
        <w:wordWrap/>
        <w:overflowPunct/>
        <w:topLinePunct w:val="0"/>
        <w:autoSpaceDE w:val="0"/>
        <w:autoSpaceDN w:val="0"/>
        <w:bidi w:val="0"/>
        <w:adjustRightInd/>
        <w:snapToGrid w:val="0"/>
        <w:spacing w:before="99" w:after="0" w:line="500" w:lineRule="exact"/>
        <w:ind w:left="641" w:right="0" w:firstLine="0"/>
        <w:jc w:val="left"/>
        <w:textAlignment w:val="auto"/>
        <w:outlineLvl w:val="9"/>
        <w:rPr>
          <w:rFonts w:hint="default" w:ascii="Times New Roman" w:hAnsi="Times New Roman" w:eastAsia="方正仿宋简体" w:cs="Times New Roman"/>
          <w:b/>
          <w:bCs/>
          <w:spacing w:val="0"/>
          <w:sz w:val="32"/>
        </w:rPr>
      </w:pPr>
      <w:r>
        <w:rPr>
          <w:rFonts w:hint="default" w:ascii="Times New Roman" w:hAnsi="Times New Roman" w:eastAsia="方正仿宋简体" w:cs="Times New Roman"/>
          <w:b/>
          <w:bCs/>
          <w:spacing w:val="0"/>
          <w:sz w:val="32"/>
        </w:rPr>
        <w:t>（一）整治范围</w:t>
      </w:r>
    </w:p>
    <w:p>
      <w:pPr>
        <w:keepNext w:val="0"/>
        <w:keepLines w:val="0"/>
        <w:pageBreakBefore w:val="0"/>
        <w:widowControl w:val="0"/>
        <w:kinsoku/>
        <w:wordWrap/>
        <w:overflowPunct/>
        <w:topLinePunct w:val="0"/>
        <w:autoSpaceDE w:val="0"/>
        <w:autoSpaceDN w:val="0"/>
        <w:bidi w:val="0"/>
        <w:adjustRightInd/>
        <w:snapToGrid w:val="0"/>
        <w:spacing w:before="99" w:after="0" w:line="500" w:lineRule="exact"/>
        <w:ind w:right="0" w:firstLine="572" w:firstLineChars="200"/>
        <w:jc w:val="left"/>
        <w:textAlignment w:val="auto"/>
        <w:outlineLvl w:val="9"/>
        <w:rPr>
          <w:rFonts w:hint="default" w:ascii="Times New Roman" w:hAnsi="Times New Roman" w:eastAsia="方正仿宋简体" w:cs="Times New Roman"/>
          <w:spacing w:val="-17"/>
          <w:sz w:val="32"/>
        </w:rPr>
      </w:pPr>
      <w:r>
        <w:rPr>
          <w:rFonts w:hint="eastAsia" w:ascii="Times New Roman" w:hAnsi="Times New Roman" w:eastAsia="方正仿宋简体" w:cs="Times New Roman"/>
          <w:spacing w:val="-17"/>
          <w:sz w:val="32"/>
          <w:lang w:eastAsia="zh-CN"/>
        </w:rPr>
        <w:t>县城</w:t>
      </w:r>
      <w:r>
        <w:rPr>
          <w:rFonts w:hint="default" w:ascii="Times New Roman" w:hAnsi="Times New Roman" w:eastAsia="方正仿宋简体" w:cs="Times New Roman"/>
          <w:spacing w:val="-17"/>
          <w:sz w:val="32"/>
        </w:rPr>
        <w:t>、镇规划区范围内的所有在建房屋建筑和市政基础设施工程。</w:t>
      </w:r>
    </w:p>
    <w:p>
      <w:pPr>
        <w:keepNext w:val="0"/>
        <w:keepLines w:val="0"/>
        <w:pageBreakBefore w:val="0"/>
        <w:widowControl w:val="0"/>
        <w:kinsoku/>
        <w:wordWrap/>
        <w:overflowPunct/>
        <w:topLinePunct w:val="0"/>
        <w:autoSpaceDE w:val="0"/>
        <w:autoSpaceDN w:val="0"/>
        <w:bidi w:val="0"/>
        <w:adjustRightInd/>
        <w:snapToGrid w:val="0"/>
        <w:spacing w:before="82" w:after="0" w:line="500" w:lineRule="exact"/>
        <w:ind w:left="641" w:right="0" w:firstLine="0"/>
        <w:jc w:val="left"/>
        <w:textAlignment w:val="auto"/>
        <w:outlineLvl w:val="9"/>
        <w:rPr>
          <w:rFonts w:hint="default" w:ascii="Times New Roman" w:hAnsi="Times New Roman" w:eastAsia="方正仿宋简体" w:cs="Times New Roman"/>
          <w:b/>
          <w:bCs/>
          <w:spacing w:val="0"/>
          <w:sz w:val="32"/>
        </w:rPr>
      </w:pPr>
      <w:r>
        <w:rPr>
          <w:rFonts w:hint="default" w:ascii="Times New Roman" w:hAnsi="Times New Roman" w:eastAsia="方正仿宋简体" w:cs="Times New Roman"/>
          <w:b/>
          <w:bCs/>
          <w:spacing w:val="0"/>
          <w:sz w:val="32"/>
        </w:rPr>
        <w:t>（二）整治内容</w:t>
      </w:r>
    </w:p>
    <w:p>
      <w:pPr>
        <w:keepNext w:val="0"/>
        <w:keepLines w:val="0"/>
        <w:pageBreakBefore w:val="0"/>
        <w:widowControl w:val="0"/>
        <w:kinsoku/>
        <w:wordWrap/>
        <w:overflowPunct/>
        <w:topLinePunct w:val="0"/>
        <w:autoSpaceDE w:val="0"/>
        <w:autoSpaceDN w:val="0"/>
        <w:bidi w:val="0"/>
        <w:adjustRightInd/>
        <w:snapToGrid w:val="0"/>
        <w:spacing w:before="20" w:after="0" w:line="500" w:lineRule="exact"/>
        <w:ind w:left="0" w:right="117" w:firstLine="641"/>
        <w:jc w:val="both"/>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rPr>
        <w:t>1.建设单位在实施建设项目中授意设计单位、施工单位使</w:t>
      </w:r>
      <w:r>
        <w:rPr>
          <w:rFonts w:hint="default" w:ascii="Times New Roman" w:hAnsi="Times New Roman" w:eastAsia="方正仿宋简体" w:cs="Times New Roman"/>
          <w:spacing w:val="-6"/>
          <w:sz w:val="32"/>
        </w:rPr>
        <w:t>用粘土实心砖，或者擅自修改设计文件使用粘土实心砖的情况。</w:t>
      </w:r>
    </w:p>
    <w:p>
      <w:pPr>
        <w:keepNext w:val="0"/>
        <w:keepLines w:val="0"/>
        <w:pageBreakBefore w:val="0"/>
        <w:widowControl w:val="0"/>
        <w:kinsoku/>
        <w:wordWrap/>
        <w:overflowPunct/>
        <w:topLinePunct w:val="0"/>
        <w:autoSpaceDE w:val="0"/>
        <w:autoSpaceDN w:val="0"/>
        <w:bidi w:val="0"/>
        <w:adjustRightInd/>
        <w:snapToGrid w:val="0"/>
        <w:spacing w:before="2" w:after="0" w:line="500" w:lineRule="exact"/>
        <w:ind w:left="0" w:right="119" w:firstLine="641"/>
        <w:jc w:val="both"/>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rPr>
        <w:t>2.设计单位在禁止使用粘土实心砖的建设项目中设计使用粘土实心砖的情况。</w:t>
      </w:r>
    </w:p>
    <w:p>
      <w:pPr>
        <w:keepNext w:val="0"/>
        <w:keepLines w:val="0"/>
        <w:pageBreakBefore w:val="0"/>
        <w:widowControl w:val="0"/>
        <w:kinsoku/>
        <w:wordWrap/>
        <w:overflowPunct/>
        <w:topLinePunct w:val="0"/>
        <w:autoSpaceDE w:val="0"/>
        <w:autoSpaceDN w:val="0"/>
        <w:bidi w:val="0"/>
        <w:adjustRightInd/>
        <w:snapToGrid w:val="0"/>
        <w:spacing w:before="80" w:after="0" w:line="500" w:lineRule="exact"/>
        <w:ind w:left="641" w:right="0" w:firstLine="0"/>
        <w:jc w:val="left"/>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rPr>
        <w:t>3.施工单位擅自使用粘土实心砖进行施工的情况。</w:t>
      </w:r>
    </w:p>
    <w:p>
      <w:pPr>
        <w:keepNext w:val="0"/>
        <w:keepLines w:val="0"/>
        <w:pageBreakBefore w:val="0"/>
        <w:widowControl w:val="0"/>
        <w:kinsoku/>
        <w:wordWrap/>
        <w:overflowPunct/>
        <w:topLinePunct w:val="0"/>
        <w:autoSpaceDE w:val="0"/>
        <w:autoSpaceDN w:val="0"/>
        <w:bidi w:val="0"/>
        <w:adjustRightInd/>
        <w:snapToGrid w:val="0"/>
        <w:spacing w:before="22" w:after="0" w:line="500" w:lineRule="exact"/>
        <w:ind w:left="0" w:right="116" w:firstLine="641"/>
        <w:jc w:val="both"/>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rPr>
        <w:t>4.施工单位未严格按照国家有关法律法规、强制性标准落实材料进场检查、验收、报验等工作。</w:t>
      </w:r>
    </w:p>
    <w:p>
      <w:pPr>
        <w:keepNext w:val="0"/>
        <w:keepLines w:val="0"/>
        <w:pageBreakBefore w:val="0"/>
        <w:widowControl w:val="0"/>
        <w:kinsoku/>
        <w:wordWrap/>
        <w:overflowPunct/>
        <w:topLinePunct w:val="0"/>
        <w:autoSpaceDE w:val="0"/>
        <w:autoSpaceDN w:val="0"/>
        <w:bidi w:val="0"/>
        <w:adjustRightInd/>
        <w:snapToGrid w:val="0"/>
        <w:spacing w:before="79" w:after="0" w:line="500" w:lineRule="exact"/>
        <w:ind w:left="641" w:right="0" w:firstLine="0"/>
        <w:jc w:val="left"/>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rPr>
        <w:t>5.监理单位未严格核验进场材料或同意施工现场使用粘土</w:t>
      </w:r>
    </w:p>
    <w:p>
      <w:pPr>
        <w:keepNext w:val="0"/>
        <w:keepLines w:val="0"/>
        <w:pageBreakBefore w:val="0"/>
        <w:widowControl w:val="0"/>
        <w:kinsoku/>
        <w:wordWrap/>
        <w:overflowPunct/>
        <w:topLinePunct w:val="0"/>
        <w:autoSpaceDE w:val="0"/>
        <w:autoSpaceDN w:val="0"/>
        <w:bidi w:val="0"/>
        <w:adjustRightInd/>
        <w:snapToGrid w:val="0"/>
        <w:spacing w:before="102" w:after="0" w:line="500" w:lineRule="exact"/>
        <w:ind w:left="0" w:right="0" w:firstLine="0"/>
        <w:jc w:val="left"/>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rPr>
        <w:t>实心砖的情况。</w:t>
      </w:r>
    </w:p>
    <w:p>
      <w:pPr>
        <w:keepNext w:val="0"/>
        <w:keepLines w:val="0"/>
        <w:pageBreakBefore w:val="0"/>
        <w:widowControl w:val="0"/>
        <w:kinsoku/>
        <w:wordWrap/>
        <w:overflowPunct/>
        <w:topLinePunct w:val="0"/>
        <w:autoSpaceDE w:val="0"/>
        <w:autoSpaceDN w:val="0"/>
        <w:bidi w:val="0"/>
        <w:adjustRightInd/>
        <w:snapToGrid w:val="0"/>
        <w:spacing w:before="20" w:after="0" w:line="500" w:lineRule="exact"/>
        <w:ind w:left="641" w:right="959" w:firstLine="0"/>
        <w:jc w:val="both"/>
        <w:textAlignment w:val="auto"/>
        <w:outlineLvl w:val="9"/>
        <w:rPr>
          <w:rFonts w:hint="default" w:ascii="Times New Roman" w:hAnsi="Times New Roman" w:eastAsia="黑体" w:cs="Times New Roman"/>
          <w:spacing w:val="0"/>
          <w:sz w:val="32"/>
        </w:rPr>
      </w:pPr>
      <w:r>
        <w:rPr>
          <w:rFonts w:hint="default" w:ascii="Times New Roman" w:hAnsi="Times New Roman" w:eastAsia="方正仿宋简体" w:cs="Times New Roman"/>
          <w:spacing w:val="0"/>
          <w:sz w:val="32"/>
        </w:rPr>
        <w:t>6.其他违反法律、法规规定使用粘土实心砖的情况。</w:t>
      </w:r>
      <w:r>
        <w:rPr>
          <w:rFonts w:hint="default" w:ascii="Times New Roman" w:hAnsi="Times New Roman" w:eastAsia="黑体" w:cs="Times New Roman"/>
          <w:spacing w:val="0"/>
          <w:sz w:val="32"/>
        </w:rPr>
        <w:t>四、工作安排</w:t>
      </w:r>
    </w:p>
    <w:p>
      <w:pPr>
        <w:keepNext w:val="0"/>
        <w:keepLines w:val="0"/>
        <w:pageBreakBefore w:val="0"/>
        <w:widowControl w:val="0"/>
        <w:kinsoku/>
        <w:wordWrap/>
        <w:overflowPunct/>
        <w:topLinePunct w:val="0"/>
        <w:autoSpaceDE w:val="0"/>
        <w:autoSpaceDN w:val="0"/>
        <w:bidi w:val="0"/>
        <w:adjustRightInd/>
        <w:snapToGrid w:val="0"/>
        <w:spacing w:before="3" w:after="0" w:line="500" w:lineRule="exact"/>
        <w:ind w:left="0" w:right="117" w:firstLine="641"/>
        <w:jc w:val="both"/>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rPr>
        <w:t>本次专项整治行动采取</w:t>
      </w:r>
      <w:r>
        <w:rPr>
          <w:rFonts w:hint="default" w:ascii="Times New Roman" w:hAnsi="Times New Roman" w:eastAsia="方正仿宋简体" w:cs="Times New Roman"/>
          <w:spacing w:val="0"/>
          <w:sz w:val="32"/>
          <w:lang w:eastAsia="zh-CN"/>
        </w:rPr>
        <w:t>施工、监理单位</w:t>
      </w:r>
      <w:r>
        <w:rPr>
          <w:rFonts w:hint="default" w:ascii="Times New Roman" w:hAnsi="Times New Roman" w:eastAsia="方正仿宋简体" w:cs="Times New Roman"/>
          <w:spacing w:val="0"/>
          <w:sz w:val="32"/>
        </w:rPr>
        <w:t>自查和督查相结合、问题排查和立行立改相结合的方式开展。</w:t>
      </w:r>
    </w:p>
    <w:p>
      <w:pPr>
        <w:keepNext w:val="0"/>
        <w:keepLines w:val="0"/>
        <w:pageBreakBefore w:val="0"/>
        <w:widowControl w:val="0"/>
        <w:kinsoku/>
        <w:wordWrap/>
        <w:overflowPunct/>
        <w:topLinePunct w:val="0"/>
        <w:autoSpaceDE w:val="0"/>
        <w:autoSpaceDN w:val="0"/>
        <w:bidi w:val="0"/>
        <w:adjustRightInd/>
        <w:snapToGrid w:val="0"/>
        <w:spacing w:before="79" w:after="0" w:line="500" w:lineRule="exact"/>
        <w:ind w:left="641" w:right="0" w:firstLine="0"/>
        <w:jc w:val="left"/>
        <w:textAlignment w:val="auto"/>
        <w:outlineLvl w:val="9"/>
        <w:rPr>
          <w:rFonts w:hint="default" w:ascii="Times New Roman" w:hAnsi="Times New Roman" w:eastAsia="方正仿宋简体" w:cs="Times New Roman"/>
          <w:b/>
          <w:bCs/>
          <w:spacing w:val="0"/>
          <w:sz w:val="32"/>
        </w:rPr>
      </w:pPr>
      <w:r>
        <w:rPr>
          <w:rFonts w:hint="default" w:ascii="Times New Roman" w:hAnsi="Times New Roman" w:eastAsia="方正仿宋简体" w:cs="Times New Roman"/>
          <w:b/>
          <w:bCs/>
          <w:spacing w:val="0"/>
          <w:sz w:val="32"/>
        </w:rPr>
        <w:t>（一）开展</w:t>
      </w:r>
      <w:r>
        <w:rPr>
          <w:rFonts w:hint="default" w:ascii="Times New Roman" w:hAnsi="Times New Roman" w:eastAsia="方正仿宋简体" w:cs="Times New Roman"/>
          <w:b/>
          <w:bCs/>
          <w:spacing w:val="0"/>
          <w:sz w:val="32"/>
          <w:lang w:eastAsia="zh-CN"/>
        </w:rPr>
        <w:t>自查</w:t>
      </w:r>
      <w:r>
        <w:rPr>
          <w:rFonts w:hint="default" w:ascii="Times New Roman" w:hAnsi="Times New Roman" w:eastAsia="方正仿宋简体" w:cs="Times New Roman"/>
          <w:b/>
          <w:bCs/>
          <w:spacing w:val="0"/>
          <w:sz w:val="32"/>
        </w:rPr>
        <w:t>（即日起至</w:t>
      </w:r>
      <w:r>
        <w:rPr>
          <w:rFonts w:hint="default" w:ascii="Times New Roman" w:hAnsi="Times New Roman" w:eastAsia="方正仿宋简体" w:cs="Times New Roman"/>
          <w:b/>
          <w:bCs/>
          <w:spacing w:val="0"/>
          <w:sz w:val="32"/>
          <w:lang w:val="en-US" w:eastAsia="zh-CN"/>
        </w:rPr>
        <w:t>8</w:t>
      </w:r>
      <w:r>
        <w:rPr>
          <w:rFonts w:hint="default" w:ascii="Times New Roman" w:hAnsi="Times New Roman" w:eastAsia="方正仿宋简体" w:cs="Times New Roman"/>
          <w:b/>
          <w:bCs/>
          <w:spacing w:val="0"/>
          <w:sz w:val="32"/>
        </w:rPr>
        <w:t>月</w:t>
      </w:r>
      <w:r>
        <w:rPr>
          <w:rFonts w:hint="default" w:ascii="Times New Roman" w:hAnsi="Times New Roman" w:eastAsia="方正仿宋简体" w:cs="Times New Roman"/>
          <w:b/>
          <w:bCs/>
          <w:spacing w:val="0"/>
          <w:sz w:val="32"/>
          <w:lang w:val="en-US" w:eastAsia="zh-CN"/>
        </w:rPr>
        <w:t>31</w:t>
      </w:r>
      <w:r>
        <w:rPr>
          <w:rFonts w:hint="default" w:ascii="Times New Roman" w:hAnsi="Times New Roman" w:eastAsia="方正仿宋简体" w:cs="Times New Roman"/>
          <w:b/>
          <w:bCs/>
          <w:spacing w:val="0"/>
          <w:sz w:val="32"/>
        </w:rPr>
        <w:t>日）</w:t>
      </w:r>
    </w:p>
    <w:p>
      <w:pPr>
        <w:keepNext w:val="0"/>
        <w:keepLines w:val="0"/>
        <w:pageBreakBefore w:val="0"/>
        <w:widowControl w:val="0"/>
        <w:kinsoku/>
        <w:wordWrap/>
        <w:overflowPunct/>
        <w:topLinePunct w:val="0"/>
        <w:autoSpaceDE w:val="0"/>
        <w:autoSpaceDN w:val="0"/>
        <w:bidi w:val="0"/>
        <w:adjustRightInd/>
        <w:snapToGrid w:val="0"/>
        <w:spacing w:before="102" w:after="0" w:line="500" w:lineRule="exact"/>
        <w:ind w:right="0" w:firstLine="640" w:firstLineChars="200"/>
        <w:jc w:val="left"/>
        <w:textAlignment w:val="auto"/>
        <w:outlineLvl w:val="9"/>
        <w:rPr>
          <w:rFonts w:hint="default" w:ascii="Times New Roman" w:hAnsi="Times New Roman" w:eastAsia="方正仿宋简体" w:cs="Times New Roman"/>
          <w:spacing w:val="0"/>
          <w:sz w:val="32"/>
          <w:lang w:eastAsia="zh-CN"/>
        </w:rPr>
      </w:pPr>
      <w:r>
        <w:rPr>
          <w:rFonts w:hint="eastAsia" w:eastAsia="方正仿宋简体" w:cs="Times New Roman"/>
          <w:spacing w:val="0"/>
          <w:sz w:val="32"/>
          <w:lang w:eastAsia="zh-CN"/>
        </w:rPr>
        <w:t>由</w:t>
      </w:r>
      <w:r>
        <w:rPr>
          <w:rFonts w:hint="default" w:ascii="Times New Roman" w:hAnsi="Times New Roman" w:eastAsia="方正仿宋简体" w:cs="Times New Roman"/>
          <w:spacing w:val="0"/>
          <w:sz w:val="32"/>
          <w:lang w:eastAsia="zh-CN"/>
        </w:rPr>
        <w:t>建设</w:t>
      </w:r>
      <w:r>
        <w:rPr>
          <w:rFonts w:hint="eastAsia" w:eastAsia="方正仿宋简体" w:cs="Times New Roman"/>
          <w:spacing w:val="0"/>
          <w:sz w:val="32"/>
          <w:lang w:eastAsia="zh-CN"/>
        </w:rPr>
        <w:t>单位牵头，</w:t>
      </w:r>
      <w:r>
        <w:rPr>
          <w:rFonts w:hint="default" w:ascii="Times New Roman" w:hAnsi="Times New Roman" w:eastAsia="方正仿宋简体" w:cs="Times New Roman"/>
          <w:spacing w:val="0"/>
          <w:sz w:val="32"/>
          <w:lang w:eastAsia="zh-CN"/>
        </w:rPr>
        <w:t>施工、监理</w:t>
      </w:r>
      <w:r>
        <w:rPr>
          <w:rFonts w:hint="eastAsia" w:eastAsia="方正仿宋简体" w:cs="Times New Roman"/>
          <w:spacing w:val="0"/>
          <w:sz w:val="32"/>
          <w:lang w:eastAsia="zh-CN"/>
        </w:rPr>
        <w:t>等</w:t>
      </w:r>
      <w:r>
        <w:rPr>
          <w:rFonts w:hint="default" w:ascii="Times New Roman" w:hAnsi="Times New Roman" w:eastAsia="方正仿宋简体" w:cs="Times New Roman"/>
          <w:spacing w:val="0"/>
          <w:sz w:val="32"/>
          <w:lang w:eastAsia="zh-CN"/>
        </w:rPr>
        <w:t>单位</w:t>
      </w:r>
      <w:r>
        <w:rPr>
          <w:rFonts w:hint="eastAsia" w:eastAsia="方正仿宋简体" w:cs="Times New Roman"/>
          <w:spacing w:val="0"/>
          <w:sz w:val="32"/>
          <w:lang w:eastAsia="zh-CN"/>
        </w:rPr>
        <w:t>配合，</w:t>
      </w:r>
      <w:r>
        <w:rPr>
          <w:rFonts w:hint="default" w:ascii="Times New Roman" w:hAnsi="Times New Roman" w:eastAsia="方正仿宋简体" w:cs="Times New Roman"/>
          <w:spacing w:val="0"/>
          <w:sz w:val="32"/>
          <w:lang w:eastAsia="zh-CN"/>
        </w:rPr>
        <w:t>对在建房屋市政工程禁止使用粘土实心砖开展自查，并建立台账，各</w:t>
      </w:r>
      <w:r>
        <w:rPr>
          <w:rFonts w:hint="eastAsia" w:eastAsia="方正仿宋简体" w:cs="Times New Roman"/>
          <w:spacing w:val="0"/>
          <w:sz w:val="32"/>
          <w:lang w:eastAsia="zh-CN"/>
        </w:rPr>
        <w:t>质安</w:t>
      </w:r>
      <w:r>
        <w:rPr>
          <w:rFonts w:hint="default" w:ascii="Times New Roman" w:hAnsi="Times New Roman" w:eastAsia="方正仿宋简体" w:cs="Times New Roman"/>
          <w:spacing w:val="0"/>
          <w:sz w:val="32"/>
          <w:lang w:eastAsia="zh-CN"/>
        </w:rPr>
        <w:t>监督组进行督促</w:t>
      </w:r>
      <w:r>
        <w:rPr>
          <w:rFonts w:hint="eastAsia" w:eastAsia="方正仿宋简体" w:cs="Times New Roman"/>
          <w:spacing w:val="0"/>
          <w:sz w:val="32"/>
          <w:lang w:eastAsia="zh-CN"/>
        </w:rPr>
        <w:t>落实</w:t>
      </w:r>
      <w:r>
        <w:rPr>
          <w:rFonts w:hint="default" w:ascii="Times New Roman" w:hAnsi="Times New Roman" w:eastAsia="方正仿宋简体" w:cs="Times New Roman"/>
          <w:spacing w:val="0"/>
          <w:sz w:val="32"/>
          <w:lang w:eastAsia="zh-CN"/>
        </w:rPr>
        <w:t>。</w:t>
      </w:r>
    </w:p>
    <w:p>
      <w:pPr>
        <w:keepNext w:val="0"/>
        <w:keepLines w:val="0"/>
        <w:pageBreakBefore w:val="0"/>
        <w:widowControl w:val="0"/>
        <w:kinsoku/>
        <w:wordWrap/>
        <w:overflowPunct/>
        <w:topLinePunct w:val="0"/>
        <w:autoSpaceDE w:val="0"/>
        <w:autoSpaceDN w:val="0"/>
        <w:bidi w:val="0"/>
        <w:adjustRightInd/>
        <w:snapToGrid w:val="0"/>
        <w:spacing w:before="80" w:after="0" w:line="500" w:lineRule="exact"/>
        <w:ind w:left="641" w:right="0" w:firstLine="0"/>
        <w:jc w:val="left"/>
        <w:textAlignment w:val="auto"/>
        <w:outlineLvl w:val="9"/>
        <w:rPr>
          <w:rFonts w:hint="default" w:ascii="Times New Roman" w:hAnsi="Times New Roman" w:eastAsia="方正仿宋简体" w:cs="Times New Roman"/>
          <w:b/>
          <w:bCs/>
          <w:spacing w:val="0"/>
          <w:sz w:val="32"/>
        </w:rPr>
      </w:pPr>
      <w:r>
        <w:rPr>
          <w:rFonts w:hint="default" w:ascii="Times New Roman" w:hAnsi="Times New Roman" w:eastAsia="方正仿宋简体" w:cs="Times New Roman"/>
          <w:b/>
          <w:bCs/>
          <w:spacing w:val="0"/>
          <w:sz w:val="32"/>
        </w:rPr>
        <w:t>（二）开展专项整治</w:t>
      </w:r>
      <w:r>
        <w:rPr>
          <w:rFonts w:hint="default" w:ascii="Times New Roman" w:hAnsi="Times New Roman" w:eastAsia="方正仿宋简体" w:cs="Times New Roman"/>
          <w:b/>
          <w:bCs/>
          <w:spacing w:val="0"/>
          <w:sz w:val="32"/>
          <w:lang w:eastAsia="zh-CN"/>
        </w:rPr>
        <w:t>检查</w:t>
      </w:r>
      <w:r>
        <w:rPr>
          <w:rFonts w:hint="default" w:ascii="Times New Roman" w:hAnsi="Times New Roman" w:eastAsia="方正仿宋简体" w:cs="Times New Roman"/>
          <w:b/>
          <w:bCs/>
          <w:spacing w:val="0"/>
          <w:sz w:val="32"/>
        </w:rPr>
        <w:t>（</w:t>
      </w:r>
      <w:r>
        <w:rPr>
          <w:rFonts w:hint="default" w:ascii="Times New Roman" w:hAnsi="Times New Roman" w:eastAsia="方正仿宋简体" w:cs="Times New Roman"/>
          <w:b/>
          <w:bCs/>
          <w:i w:val="0"/>
          <w:strike w:val="0"/>
          <w:spacing w:val="0"/>
          <w:sz w:val="32"/>
          <w:szCs w:val="22"/>
          <w:lang w:val="en-US" w:eastAsia="zh-CN"/>
        </w:rPr>
        <w:t>9月1日</w:t>
      </w:r>
      <w:r>
        <w:rPr>
          <w:rFonts w:hint="default" w:ascii="Times New Roman" w:hAnsi="Times New Roman" w:eastAsia="方正仿宋简体" w:cs="Times New Roman"/>
          <w:b/>
          <w:bCs/>
          <w:i w:val="0"/>
          <w:strike w:val="0"/>
          <w:spacing w:val="0"/>
          <w:sz w:val="32"/>
          <w:szCs w:val="22"/>
        </w:rPr>
        <w:t>至9月</w:t>
      </w:r>
      <w:r>
        <w:rPr>
          <w:rFonts w:hint="default" w:ascii="Times New Roman" w:hAnsi="Times New Roman" w:eastAsia="方正仿宋简体" w:cs="Times New Roman"/>
          <w:b/>
          <w:bCs/>
          <w:i w:val="0"/>
          <w:strike w:val="0"/>
          <w:spacing w:val="0"/>
          <w:sz w:val="32"/>
          <w:szCs w:val="22"/>
          <w:lang w:val="en-US" w:eastAsia="zh-CN"/>
        </w:rPr>
        <w:t>20日</w:t>
      </w:r>
      <w:r>
        <w:rPr>
          <w:rFonts w:hint="default" w:ascii="Times New Roman" w:hAnsi="Times New Roman" w:eastAsia="方正仿宋简体" w:cs="Times New Roman"/>
          <w:b/>
          <w:bCs/>
          <w:i w:val="0"/>
          <w:strike w:val="0"/>
          <w:spacing w:val="0"/>
          <w:sz w:val="32"/>
          <w:szCs w:val="22"/>
        </w:rPr>
        <w:t>）</w:t>
      </w:r>
    </w:p>
    <w:p>
      <w:pPr>
        <w:keepNext w:val="0"/>
        <w:keepLines w:val="0"/>
        <w:pageBreakBefore w:val="0"/>
        <w:widowControl w:val="0"/>
        <w:kinsoku/>
        <w:wordWrap/>
        <w:overflowPunct/>
        <w:topLinePunct w:val="0"/>
        <w:autoSpaceDE w:val="0"/>
        <w:autoSpaceDN w:val="0"/>
        <w:bidi w:val="0"/>
        <w:adjustRightInd/>
        <w:snapToGrid w:val="0"/>
        <w:spacing w:before="22" w:after="0" w:line="500" w:lineRule="exact"/>
        <w:ind w:left="0" w:right="114" w:firstLine="641"/>
        <w:jc w:val="both"/>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rPr>
        <w:t>我局将</w:t>
      </w:r>
      <w:r>
        <w:rPr>
          <w:rFonts w:hint="default" w:ascii="Times New Roman" w:hAnsi="Times New Roman" w:eastAsia="方正仿宋简体" w:cs="Times New Roman"/>
          <w:spacing w:val="0"/>
          <w:sz w:val="32"/>
          <w:lang w:eastAsia="zh-CN"/>
        </w:rPr>
        <w:t>对全县在建房屋市政工程禁止使用粘土实心砖执行情况开展检查，</w:t>
      </w:r>
      <w:r>
        <w:rPr>
          <w:rFonts w:hint="default" w:ascii="Times New Roman" w:hAnsi="Times New Roman" w:eastAsia="方正仿宋简体" w:cs="Times New Roman"/>
          <w:spacing w:val="0"/>
          <w:sz w:val="32"/>
        </w:rPr>
        <w:t>对检查过程中发现的问题立即责令限期整改，并按照有关规定严格处理，督促建设各方严格落实“禁实限粘”主体责任。</w:t>
      </w:r>
    </w:p>
    <w:p>
      <w:pPr>
        <w:keepNext w:val="0"/>
        <w:keepLines w:val="0"/>
        <w:pageBreakBefore w:val="0"/>
        <w:widowControl w:val="0"/>
        <w:kinsoku/>
        <w:wordWrap/>
        <w:overflowPunct/>
        <w:topLinePunct w:val="0"/>
        <w:autoSpaceDE w:val="0"/>
        <w:autoSpaceDN w:val="0"/>
        <w:bidi w:val="0"/>
        <w:adjustRightInd/>
        <w:snapToGrid w:val="0"/>
        <w:spacing w:before="22" w:after="0" w:line="500" w:lineRule="exact"/>
        <w:ind w:left="0" w:right="114" w:firstLine="641"/>
        <w:jc w:val="both"/>
        <w:textAlignment w:val="auto"/>
        <w:outlineLvl w:val="9"/>
        <w:rPr>
          <w:rFonts w:hint="default" w:ascii="Times New Roman" w:hAnsi="Times New Roman" w:eastAsia="方正仿宋简体" w:cs="Times New Roman"/>
          <w:b/>
          <w:bCs/>
          <w:spacing w:val="0"/>
          <w:sz w:val="32"/>
        </w:rPr>
      </w:pPr>
      <w:r>
        <w:rPr>
          <w:rFonts w:hint="default" w:ascii="Times New Roman" w:hAnsi="Times New Roman" w:eastAsia="方正仿宋简体" w:cs="Times New Roman"/>
          <w:b/>
          <w:bCs/>
          <w:spacing w:val="0"/>
          <w:sz w:val="32"/>
        </w:rPr>
        <w:t>（三）巩固专项整治成果（9月20日起）</w:t>
      </w:r>
    </w:p>
    <w:p>
      <w:pPr>
        <w:keepNext w:val="0"/>
        <w:keepLines w:val="0"/>
        <w:pageBreakBefore w:val="0"/>
        <w:widowControl w:val="0"/>
        <w:kinsoku/>
        <w:wordWrap/>
        <w:overflowPunct/>
        <w:topLinePunct w:val="0"/>
        <w:autoSpaceDE w:val="0"/>
        <w:autoSpaceDN w:val="0"/>
        <w:bidi w:val="0"/>
        <w:adjustRightInd/>
        <w:snapToGrid w:val="0"/>
        <w:spacing w:before="99" w:after="0" w:line="500" w:lineRule="exact"/>
        <w:ind w:right="0" w:firstLine="640" w:firstLineChars="200"/>
        <w:jc w:val="left"/>
        <w:textAlignment w:val="auto"/>
        <w:outlineLvl w:val="9"/>
        <w:rPr>
          <w:rFonts w:hint="default" w:ascii="Times New Roman" w:hAnsi="Times New Roman" w:eastAsia="方正仿宋简体" w:cs="Times New Roman"/>
          <w:spacing w:val="0"/>
          <w:sz w:val="32"/>
        </w:rPr>
      </w:pPr>
      <w:r>
        <w:rPr>
          <w:rFonts w:hint="default" w:ascii="Times New Roman" w:hAnsi="Times New Roman" w:eastAsia="方正仿宋简体" w:cs="Times New Roman"/>
          <w:spacing w:val="0"/>
          <w:sz w:val="32"/>
          <w:lang w:eastAsia="zh-CN"/>
        </w:rPr>
        <w:t>我局将严格</w:t>
      </w:r>
      <w:r>
        <w:rPr>
          <w:rFonts w:hint="default" w:ascii="Times New Roman" w:hAnsi="Times New Roman" w:eastAsia="方正仿宋简体" w:cs="Times New Roman"/>
          <w:spacing w:val="0"/>
          <w:sz w:val="32"/>
        </w:rPr>
        <w:t>按照《广东省发展应用新型墙体材料管理规定》的规定，加强对</w:t>
      </w:r>
      <w:r>
        <w:rPr>
          <w:rFonts w:hint="eastAsia" w:eastAsia="方正仿宋简体" w:cs="Times New Roman"/>
          <w:spacing w:val="0"/>
          <w:sz w:val="32"/>
          <w:lang w:eastAsia="zh-CN"/>
        </w:rPr>
        <w:t>全</w:t>
      </w:r>
      <w:r>
        <w:rPr>
          <w:rFonts w:hint="default" w:ascii="Times New Roman" w:hAnsi="Times New Roman" w:eastAsia="方正仿宋简体" w:cs="Times New Roman"/>
          <w:spacing w:val="0"/>
          <w:sz w:val="32"/>
          <w:lang w:eastAsia="zh-CN"/>
        </w:rPr>
        <w:t>县</w:t>
      </w:r>
      <w:r>
        <w:rPr>
          <w:rFonts w:hint="eastAsia" w:eastAsia="方正仿宋简体" w:cs="Times New Roman"/>
          <w:spacing w:val="0"/>
          <w:sz w:val="32"/>
          <w:lang w:eastAsia="zh-CN"/>
        </w:rPr>
        <w:t>房屋市政工程</w:t>
      </w:r>
      <w:r>
        <w:rPr>
          <w:rFonts w:hint="default" w:ascii="Times New Roman" w:hAnsi="Times New Roman" w:eastAsia="方正仿宋简体" w:cs="Times New Roman"/>
          <w:spacing w:val="0"/>
          <w:sz w:val="32"/>
        </w:rPr>
        <w:t>禁止使用粘土实心砖</w:t>
      </w:r>
      <w:r>
        <w:rPr>
          <w:rFonts w:hint="default" w:ascii="Times New Roman" w:hAnsi="Times New Roman" w:eastAsia="方正仿宋简体" w:cs="Times New Roman"/>
          <w:spacing w:val="0"/>
          <w:sz w:val="32"/>
          <w:lang w:eastAsia="zh-CN"/>
        </w:rPr>
        <w:t>进行</w:t>
      </w:r>
      <w:r>
        <w:rPr>
          <w:rFonts w:hint="default" w:ascii="Times New Roman" w:hAnsi="Times New Roman" w:eastAsia="方正仿宋简体" w:cs="Times New Roman"/>
          <w:spacing w:val="0"/>
          <w:sz w:val="32"/>
        </w:rPr>
        <w:t>检查，巩固专项整治成果，长期推进“禁实限粘” 工作。</w:t>
      </w:r>
    </w:p>
    <w:p>
      <w:pPr>
        <w:keepNext w:val="0"/>
        <w:keepLines w:val="0"/>
        <w:pageBreakBefore w:val="0"/>
        <w:widowControl w:val="0"/>
        <w:kinsoku/>
        <w:wordWrap/>
        <w:overflowPunct/>
        <w:topLinePunct w:val="0"/>
        <w:autoSpaceDE w:val="0"/>
        <w:autoSpaceDN w:val="0"/>
        <w:bidi w:val="0"/>
        <w:adjustRightInd/>
        <w:snapToGrid w:val="0"/>
        <w:spacing w:before="82" w:after="0" w:line="500" w:lineRule="exact"/>
        <w:ind w:left="646" w:right="0" w:firstLine="0"/>
        <w:jc w:val="left"/>
        <w:textAlignment w:val="auto"/>
        <w:outlineLvl w:val="9"/>
        <w:rPr>
          <w:rFonts w:hint="default" w:ascii="Times New Roman" w:hAnsi="Times New Roman" w:eastAsia="黑体" w:cs="Times New Roman"/>
          <w:spacing w:val="0"/>
          <w:sz w:val="32"/>
        </w:rPr>
      </w:pPr>
      <w:r>
        <w:rPr>
          <w:rFonts w:hint="default" w:ascii="Times New Roman" w:hAnsi="Times New Roman" w:eastAsia="黑体" w:cs="Times New Roman"/>
          <w:spacing w:val="0"/>
          <w:sz w:val="32"/>
        </w:rPr>
        <w:t>五、工作要求</w:t>
      </w:r>
    </w:p>
    <w:p>
      <w:pPr>
        <w:keepNext w:val="0"/>
        <w:keepLines w:val="0"/>
        <w:pageBreakBefore w:val="0"/>
        <w:widowControl w:val="0"/>
        <w:kinsoku/>
        <w:wordWrap/>
        <w:overflowPunct/>
        <w:topLinePunct w:val="0"/>
        <w:autoSpaceDE w:val="0"/>
        <w:autoSpaceDN w:val="0"/>
        <w:bidi w:val="0"/>
        <w:adjustRightInd/>
        <w:snapToGrid w:val="0"/>
        <w:spacing w:before="99" w:after="0" w:line="500" w:lineRule="exact"/>
        <w:ind w:right="0" w:firstLine="640" w:firstLineChars="200"/>
        <w:jc w:val="left"/>
        <w:textAlignment w:val="auto"/>
        <w:outlineLvl w:val="9"/>
        <w:rPr>
          <w:rFonts w:hint="eastAsia" w:ascii="方正仿宋简体" w:hAnsi="方正仿宋简体" w:eastAsia="方正仿宋简体" w:cs="方正仿宋简体"/>
          <w:spacing w:val="0"/>
          <w:sz w:val="32"/>
        </w:rPr>
      </w:pPr>
      <w:r>
        <w:rPr>
          <w:rFonts w:hint="eastAsia" w:ascii="方正仿宋简体" w:hAnsi="方正仿宋简体" w:eastAsia="方正仿宋简体" w:cs="方正仿宋简体"/>
          <w:spacing w:val="0"/>
          <w:sz w:val="32"/>
        </w:rPr>
        <w:t>（一）各</w:t>
      </w:r>
      <w:r>
        <w:rPr>
          <w:rFonts w:hint="eastAsia" w:ascii="方正仿宋简体" w:hAnsi="方正仿宋简体" w:eastAsia="方正仿宋简体" w:cs="方正仿宋简体"/>
          <w:spacing w:val="0"/>
          <w:sz w:val="32"/>
          <w:lang w:eastAsia="zh-CN"/>
        </w:rPr>
        <w:t>单位</w:t>
      </w:r>
      <w:r>
        <w:rPr>
          <w:rFonts w:hint="eastAsia" w:ascii="方正仿宋简体" w:hAnsi="方正仿宋简体" w:eastAsia="方正仿宋简体" w:cs="方正仿宋简体"/>
          <w:spacing w:val="0"/>
          <w:sz w:val="32"/>
        </w:rPr>
        <w:t>要高度重视，切实增强做好此次专项整治行动的政治自觉、思想自觉和行动自觉，坚持以人为本、以民为本，站在维护人民群众根本利益的高度，统筹部署、认真组织实施，确保专项整治工作顺利开展。</w:t>
      </w:r>
    </w:p>
    <w:p>
      <w:pPr>
        <w:keepNext w:val="0"/>
        <w:keepLines w:val="0"/>
        <w:pageBreakBefore w:val="0"/>
        <w:widowControl w:val="0"/>
        <w:kinsoku/>
        <w:wordWrap/>
        <w:overflowPunct/>
        <w:topLinePunct w:val="0"/>
        <w:autoSpaceDE w:val="0"/>
        <w:autoSpaceDN w:val="0"/>
        <w:bidi w:val="0"/>
        <w:adjustRightInd/>
        <w:snapToGrid w:val="0"/>
        <w:spacing w:before="99" w:after="0" w:line="500" w:lineRule="exact"/>
        <w:ind w:right="0" w:firstLine="640" w:firstLineChars="200"/>
        <w:jc w:val="left"/>
        <w:textAlignment w:val="auto"/>
        <w:outlineLvl w:val="9"/>
        <w:rPr>
          <w:rFonts w:hint="eastAsia" w:ascii="方正仿宋简体" w:hAnsi="方正仿宋简体" w:eastAsia="方正仿宋简体" w:cs="方正仿宋简体"/>
          <w:spacing w:val="0"/>
          <w:sz w:val="32"/>
        </w:rPr>
      </w:pPr>
      <w:r>
        <w:rPr>
          <w:rFonts w:hint="eastAsia" w:ascii="方正仿宋简体" w:hAnsi="方正仿宋简体" w:eastAsia="方正仿宋简体" w:cs="方正仿宋简体"/>
          <w:spacing w:val="0"/>
          <w:sz w:val="32"/>
        </w:rPr>
        <w:t>（二）</w:t>
      </w:r>
      <w:r>
        <w:rPr>
          <w:rFonts w:hint="eastAsia" w:ascii="方正仿宋简体" w:hAnsi="方正仿宋简体" w:eastAsia="方正仿宋简体" w:cs="方正仿宋简体"/>
          <w:spacing w:val="0"/>
          <w:sz w:val="32"/>
          <w:lang w:eastAsia="zh-CN"/>
        </w:rPr>
        <w:t>各质安监督组要</w:t>
      </w:r>
      <w:r>
        <w:rPr>
          <w:rFonts w:hint="eastAsia" w:ascii="方正仿宋简体" w:hAnsi="方正仿宋简体" w:eastAsia="方正仿宋简体" w:cs="方正仿宋简体"/>
          <w:spacing w:val="0"/>
          <w:sz w:val="32"/>
        </w:rPr>
        <w:t>加强对在建工程项目禁止使用粘土实心砖执行情况的监督检查，对</w:t>
      </w:r>
      <w:r>
        <w:rPr>
          <w:rFonts w:hint="eastAsia" w:ascii="方正仿宋简体" w:hAnsi="方正仿宋简体" w:eastAsia="方正仿宋简体" w:cs="方正仿宋简体"/>
          <w:spacing w:val="0"/>
          <w:sz w:val="32"/>
          <w:lang w:eastAsia="zh-CN"/>
        </w:rPr>
        <w:t>所监督项目中</w:t>
      </w:r>
      <w:r>
        <w:rPr>
          <w:rFonts w:hint="eastAsia" w:ascii="方正仿宋简体" w:hAnsi="方正仿宋简体" w:eastAsia="方正仿宋简体" w:cs="方正仿宋简体"/>
          <w:spacing w:val="0"/>
          <w:sz w:val="32"/>
        </w:rPr>
        <w:t>发现存在问题的项目，责令建设各方主体限期整改，并按有关规定严格处理。</w:t>
      </w:r>
    </w:p>
    <w:p>
      <w:pPr>
        <w:keepNext w:val="0"/>
        <w:keepLines w:val="0"/>
        <w:pageBreakBefore w:val="0"/>
        <w:widowControl w:val="0"/>
        <w:kinsoku/>
        <w:wordWrap/>
        <w:overflowPunct/>
        <w:topLinePunct w:val="0"/>
        <w:autoSpaceDE w:val="0"/>
        <w:autoSpaceDN w:val="0"/>
        <w:bidi w:val="0"/>
        <w:adjustRightInd/>
        <w:snapToGrid w:val="0"/>
        <w:spacing w:before="79" w:after="0" w:line="500" w:lineRule="exact"/>
        <w:ind w:right="0" w:firstLine="640" w:firstLineChars="200"/>
        <w:jc w:val="left"/>
        <w:textAlignment w:val="auto"/>
        <w:outlineLvl w:val="9"/>
        <w:rPr>
          <w:rFonts w:hint="eastAsia" w:ascii="方正仿宋简体" w:hAnsi="方正仿宋简体" w:eastAsia="方正仿宋简体" w:cs="方正仿宋简体"/>
          <w:spacing w:val="0"/>
          <w:sz w:val="32"/>
          <w:lang w:eastAsia="zh-CN"/>
        </w:rPr>
      </w:pPr>
      <w:r>
        <w:rPr>
          <w:rFonts w:hint="eastAsia" w:ascii="方正仿宋简体" w:hAnsi="方正仿宋简体" w:eastAsia="方正仿宋简体" w:cs="方正仿宋简体"/>
          <w:spacing w:val="0"/>
          <w:sz w:val="32"/>
        </w:rPr>
        <w:t>（三）各</w:t>
      </w:r>
      <w:r>
        <w:rPr>
          <w:rFonts w:hint="eastAsia" w:ascii="方正仿宋简体" w:hAnsi="方正仿宋简体" w:eastAsia="方正仿宋简体" w:cs="方正仿宋简体"/>
          <w:spacing w:val="0"/>
          <w:sz w:val="32"/>
          <w:lang w:eastAsia="zh-CN"/>
        </w:rPr>
        <w:t>建设、施工、监理单位要将《五华县房屋市政工程粘土实心砖专项整治自查表》于</w:t>
      </w:r>
      <w:r>
        <w:rPr>
          <w:rFonts w:hint="eastAsia" w:ascii="方正仿宋简体" w:hAnsi="方正仿宋简体" w:eastAsia="方正仿宋简体" w:cs="方正仿宋简体"/>
          <w:spacing w:val="0"/>
          <w:sz w:val="32"/>
          <w:lang w:val="en-US" w:eastAsia="zh-CN"/>
        </w:rPr>
        <w:t>8月31日前</w:t>
      </w:r>
      <w:r>
        <w:rPr>
          <w:rFonts w:hint="eastAsia" w:ascii="方正仿宋简体" w:hAnsi="方正仿宋简体" w:eastAsia="方正仿宋简体" w:cs="方正仿宋简体"/>
          <w:spacing w:val="0"/>
          <w:sz w:val="32"/>
          <w:lang w:eastAsia="zh-CN"/>
        </w:rPr>
        <w:t>加盖公章后报领导</w:t>
      </w:r>
      <w:r>
        <w:rPr>
          <w:rFonts w:hint="eastAsia" w:ascii="方正仿宋简体" w:hAnsi="方正仿宋简体" w:eastAsia="方正仿宋简体" w:cs="方正仿宋简体"/>
          <w:spacing w:val="-6"/>
          <w:sz w:val="32"/>
          <w:lang w:eastAsia="zh-CN"/>
        </w:rPr>
        <w:t>小组办公室（质监站），以便汇总统一上报。（联系人：宋胜贤</w:t>
      </w:r>
      <w:r>
        <w:rPr>
          <w:rFonts w:hint="eastAsia" w:ascii="方正仿宋简体" w:hAnsi="方正仿宋简体" w:eastAsia="方正仿宋简体" w:cs="方正仿宋简体"/>
          <w:spacing w:val="0"/>
          <w:sz w:val="32"/>
          <w:lang w:eastAsia="zh-CN"/>
        </w:rPr>
        <w:t>，联系电话：</w:t>
      </w:r>
      <w:r>
        <w:rPr>
          <w:rFonts w:hint="eastAsia" w:ascii="方正仿宋简体" w:hAnsi="方正仿宋简体" w:eastAsia="方正仿宋简体" w:cs="方正仿宋简体"/>
          <w:spacing w:val="0"/>
          <w:sz w:val="32"/>
          <w:lang w:val="en-US" w:eastAsia="zh-CN"/>
        </w:rPr>
        <w:t>13826607380</w:t>
      </w:r>
      <w:r>
        <w:rPr>
          <w:rFonts w:hint="eastAsia" w:ascii="方正仿宋简体" w:hAnsi="方正仿宋简体" w:eastAsia="方正仿宋简体" w:cs="方正仿宋简体"/>
          <w:spacing w:val="0"/>
          <w:sz w:val="32"/>
          <w:lang w:eastAsia="zh-CN"/>
        </w:rPr>
        <w:t>）</w:t>
      </w:r>
    </w:p>
    <w:p>
      <w:pPr>
        <w:keepNext w:val="0"/>
        <w:keepLines w:val="0"/>
        <w:pageBreakBefore w:val="0"/>
        <w:widowControl w:val="0"/>
        <w:kinsoku/>
        <w:wordWrap/>
        <w:overflowPunct/>
        <w:topLinePunct w:val="0"/>
        <w:autoSpaceDE w:val="0"/>
        <w:autoSpaceDN w:val="0"/>
        <w:bidi w:val="0"/>
        <w:adjustRightInd/>
        <w:snapToGrid w:val="0"/>
        <w:spacing w:after="0" w:line="500" w:lineRule="exact"/>
        <w:ind w:right="641" w:firstLine="640" w:firstLineChars="200"/>
        <w:jc w:val="both"/>
        <w:textAlignment w:val="auto"/>
        <w:outlineLvl w:val="9"/>
        <w:rPr>
          <w:rFonts w:hint="eastAsia" w:ascii="方正仿宋简体" w:hAnsi="方正仿宋简体" w:eastAsia="方正仿宋简体" w:cs="方正仿宋简体"/>
          <w:spacing w:val="-23"/>
          <w:sz w:val="32"/>
        </w:rPr>
      </w:pPr>
      <w:r>
        <w:rPr>
          <w:rFonts w:hint="eastAsia" w:ascii="方正仿宋简体" w:hAnsi="方正仿宋简体" w:eastAsia="方正仿宋简体" w:cs="方正仿宋简体"/>
          <w:spacing w:val="0"/>
          <w:sz w:val="32"/>
        </w:rPr>
        <w:t>附件</w:t>
      </w:r>
      <w:r>
        <w:rPr>
          <w:rFonts w:hint="eastAsia" w:ascii="方正仿宋简体" w:hAnsi="方正仿宋简体" w:eastAsia="方正仿宋简体" w:cs="方正仿宋简体"/>
          <w:spacing w:val="0"/>
          <w:sz w:val="32"/>
          <w:lang w:eastAsia="zh-CN"/>
        </w:rPr>
        <w:t>：</w:t>
      </w:r>
      <w:r>
        <w:rPr>
          <w:rFonts w:hint="eastAsia" w:ascii="方正仿宋简体" w:hAnsi="方正仿宋简体" w:eastAsia="方正仿宋简体" w:cs="方正仿宋简体"/>
          <w:spacing w:val="0"/>
          <w:sz w:val="32"/>
          <w:lang w:val="en-US" w:eastAsia="zh-CN"/>
        </w:rPr>
        <w:t>1</w:t>
      </w:r>
      <w:r>
        <w:rPr>
          <w:rFonts w:hint="eastAsia" w:ascii="方正仿宋简体" w:hAnsi="方正仿宋简体" w:eastAsia="方正仿宋简体" w:cs="方正仿宋简体"/>
          <w:spacing w:val="0"/>
          <w:sz w:val="32"/>
          <w:lang w:eastAsia="zh-CN"/>
        </w:rPr>
        <w:t>、</w:t>
      </w:r>
      <w:r>
        <w:rPr>
          <w:rFonts w:hint="eastAsia" w:ascii="方正仿宋简体" w:hAnsi="方正仿宋简体" w:eastAsia="方正仿宋简体" w:cs="方正仿宋简体"/>
          <w:spacing w:val="-23"/>
          <w:sz w:val="32"/>
          <w:lang w:eastAsia="zh-CN"/>
        </w:rPr>
        <w:t>五华县房屋、市政工程</w:t>
      </w:r>
      <w:r>
        <w:rPr>
          <w:rFonts w:hint="eastAsia" w:ascii="方正仿宋简体" w:hAnsi="方正仿宋简体" w:eastAsia="方正仿宋简体" w:cs="方正仿宋简体"/>
          <w:spacing w:val="-23"/>
          <w:sz w:val="32"/>
        </w:rPr>
        <w:t>粘土实心砖专项整治</w:t>
      </w:r>
      <w:r>
        <w:rPr>
          <w:rFonts w:hint="eastAsia" w:ascii="方正仿宋简体" w:hAnsi="方正仿宋简体" w:eastAsia="方正仿宋简体" w:cs="方正仿宋简体"/>
          <w:spacing w:val="-23"/>
          <w:sz w:val="32"/>
          <w:lang w:eastAsia="zh-CN"/>
        </w:rPr>
        <w:t>自查</w:t>
      </w:r>
      <w:r>
        <w:rPr>
          <w:rFonts w:hint="eastAsia" w:ascii="方正仿宋简体" w:hAnsi="方正仿宋简体" w:eastAsia="方正仿宋简体" w:cs="方正仿宋简体"/>
          <w:spacing w:val="-23"/>
          <w:sz w:val="32"/>
        </w:rPr>
        <w:t>表</w:t>
      </w:r>
    </w:p>
    <w:p>
      <w:pPr>
        <w:keepNext w:val="0"/>
        <w:keepLines w:val="0"/>
        <w:pageBreakBefore w:val="0"/>
        <w:widowControl w:val="0"/>
        <w:kinsoku/>
        <w:wordWrap/>
        <w:overflowPunct/>
        <w:topLinePunct w:val="0"/>
        <w:autoSpaceDE w:val="0"/>
        <w:autoSpaceDN w:val="0"/>
        <w:bidi w:val="0"/>
        <w:adjustRightInd/>
        <w:snapToGrid w:val="0"/>
        <w:spacing w:after="0" w:line="500" w:lineRule="exact"/>
        <w:ind w:right="641"/>
        <w:jc w:val="both"/>
        <w:textAlignment w:val="auto"/>
        <w:outlineLvl w:val="9"/>
        <w:rPr>
          <w:rFonts w:hint="eastAsia" w:ascii="方正仿宋简体" w:hAnsi="方正仿宋简体" w:eastAsia="方正仿宋简体" w:cs="方正仿宋简体"/>
          <w:spacing w:val="-23"/>
          <w:sz w:val="32"/>
          <w:szCs w:val="22"/>
          <w:lang w:val="en-US" w:eastAsia="zh-CN"/>
        </w:rPr>
      </w:pPr>
      <w:r>
        <w:rPr>
          <w:rFonts w:hint="eastAsia" w:ascii="方正仿宋简体" w:hAnsi="方正仿宋简体" w:eastAsia="方正仿宋简体" w:cs="方正仿宋简体"/>
          <w:spacing w:val="0"/>
          <w:sz w:val="32"/>
          <w:lang w:val="en-US" w:eastAsia="zh-CN"/>
        </w:rPr>
        <w:t xml:space="preserve">          </w:t>
      </w:r>
      <w:r>
        <w:rPr>
          <w:rFonts w:hint="eastAsia" w:ascii="方正仿宋简体" w:hAnsi="方正仿宋简体" w:eastAsia="方正仿宋简体" w:cs="方正仿宋简体"/>
          <w:spacing w:val="-17"/>
          <w:sz w:val="32"/>
          <w:lang w:val="en-US" w:eastAsia="zh-CN"/>
        </w:rPr>
        <w:t>2、</w:t>
      </w:r>
      <w:r>
        <w:rPr>
          <w:rFonts w:hint="eastAsia" w:ascii="方正仿宋简体" w:hAnsi="方正仿宋简体" w:eastAsia="方正仿宋简体" w:cs="方正仿宋简体"/>
          <w:spacing w:val="-23"/>
          <w:sz w:val="32"/>
          <w:szCs w:val="22"/>
          <w:lang w:val="en-US" w:eastAsia="zh-CN"/>
        </w:rPr>
        <w:t>五华县房屋、市政工程粘土实心砖专项整治检查表</w:t>
      </w:r>
    </w:p>
    <w:sectPr>
      <w:footerReference r:id="rId4" w:type="default"/>
      <w:footnotePr>
        <w:numStart w:val="0"/>
      </w:footnotePr>
      <w:endnotePr>
        <w:numFmt w:val="decimal"/>
        <w:numStart w:val="0"/>
      </w:endnotePr>
      <w:pgSz w:w="11906" w:h="16838"/>
      <w:pgMar w:top="2041" w:right="1587" w:bottom="1701" w:left="1587" w:header="227" w:footer="124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8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rPr>
                        <w:rFonts w:hint="eastAsia"/>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66"/>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numStart w:val="0"/>
  </w:footnotePr>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A1499"/>
    <w:rsid w:val="09260661"/>
    <w:rsid w:val="0A0610E0"/>
    <w:rsid w:val="127F5D0F"/>
    <w:rsid w:val="13B2137A"/>
    <w:rsid w:val="15E75B11"/>
    <w:rsid w:val="164D4A7F"/>
    <w:rsid w:val="17CA1499"/>
    <w:rsid w:val="1A441673"/>
    <w:rsid w:val="247C0FE5"/>
    <w:rsid w:val="265941D8"/>
    <w:rsid w:val="273B1570"/>
    <w:rsid w:val="27F8109A"/>
    <w:rsid w:val="29364C3A"/>
    <w:rsid w:val="299F68AE"/>
    <w:rsid w:val="29EA1E8E"/>
    <w:rsid w:val="2EDB1519"/>
    <w:rsid w:val="333A01D8"/>
    <w:rsid w:val="35553FE9"/>
    <w:rsid w:val="3C52290C"/>
    <w:rsid w:val="3DDC1708"/>
    <w:rsid w:val="3E244C89"/>
    <w:rsid w:val="485C3CD3"/>
    <w:rsid w:val="4F6A0D19"/>
    <w:rsid w:val="51007366"/>
    <w:rsid w:val="576668AC"/>
    <w:rsid w:val="5EB172B0"/>
    <w:rsid w:val="643E642C"/>
    <w:rsid w:val="69637234"/>
    <w:rsid w:val="6CA41F1F"/>
    <w:rsid w:val="6D535020"/>
    <w:rsid w:val="71DA72BD"/>
    <w:rsid w:val="72A60959"/>
    <w:rsid w:val="78FD7DA3"/>
    <w:rsid w:val="7C982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color w:val="000000"/>
      <w:spacing w:val="0"/>
      <w:w w:val="100"/>
      <w:position w:val="0"/>
      <w:sz w:val="24"/>
      <w:highlight w:val="none"/>
      <w:u w:val="none"/>
      <w:vertAlign w:val="baseline"/>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2018-08-20T08:45:00Z</dcterms:created>
  <dc:creator>Administrator</dc:creator>
  <cp:lastModifiedBy>Administrator</cp:lastModifiedBy>
  <cp:lastPrinted>2018-08-22T10:03:00Z</cp:lastPrinted>
  <dcterms:modified xsi:type="dcterms:W3CDTF">2018-09-03T07:15:24Z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