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6E4" w:rsidRDefault="00F816E4" w:rsidP="00F816E4">
      <w:pPr>
        <w:autoSpaceDE/>
        <w:autoSpaceDN/>
        <w:spacing w:line="600" w:lineRule="exact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  <w:lang w:val="en-US" w:bidi="ar-SA"/>
        </w:rPr>
      </w:pPr>
      <w:r>
        <w:rPr>
          <w:noProof/>
          <w:lang w:val="en-US" w:bidi="ar-SA"/>
        </w:rPr>
        <w:drawing>
          <wp:anchor distT="0" distB="0" distL="0" distR="0" simplePos="0" relativeHeight="251659264" behindDoc="0" locked="0" layoutInCell="1" allowOverlap="1" wp14:anchorId="61B804B4" wp14:editId="6B99596F">
            <wp:simplePos x="0" y="0"/>
            <wp:positionH relativeFrom="page">
              <wp:posOffset>514811</wp:posOffset>
            </wp:positionH>
            <wp:positionV relativeFrom="paragraph">
              <wp:posOffset>962025</wp:posOffset>
            </wp:positionV>
            <wp:extent cx="6476400" cy="8218800"/>
            <wp:effectExtent l="0" t="0" r="63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400" cy="821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方正小标宋简体" w:hAnsi="Times New Roman" w:cs="Times New Roman" w:hint="eastAsia"/>
          <w:kern w:val="2"/>
          <w:sz w:val="44"/>
          <w:szCs w:val="44"/>
          <w:lang w:val="en-US" w:bidi="ar-SA"/>
        </w:rPr>
        <w:t>广东</w:t>
      </w:r>
      <w:r>
        <w:rPr>
          <w:rFonts w:ascii="Times New Roman" w:eastAsia="方正小标宋简体" w:hAnsi="Times New Roman" w:cs="Times New Roman"/>
          <w:kern w:val="2"/>
          <w:sz w:val="44"/>
          <w:szCs w:val="44"/>
          <w:lang w:val="en-US" w:bidi="ar-SA"/>
        </w:rPr>
        <w:t>五华经济开发区管理委员会</w:t>
      </w:r>
    </w:p>
    <w:p w:rsidR="00F33C53" w:rsidRPr="00F816E4" w:rsidRDefault="00F816E4" w:rsidP="00F816E4">
      <w:pPr>
        <w:autoSpaceDE/>
        <w:autoSpaceDN/>
        <w:spacing w:line="600" w:lineRule="exact"/>
        <w:jc w:val="center"/>
        <w:rPr>
          <w:rFonts w:ascii="Times New Roman" w:eastAsia="方正小标宋简体" w:hAnsi="Times New Roman" w:cs="Times New Roman" w:hint="eastAsia"/>
          <w:kern w:val="2"/>
          <w:sz w:val="44"/>
          <w:szCs w:val="44"/>
          <w:lang w:val="en-US" w:bidi="ar-SA"/>
        </w:rPr>
      </w:pPr>
      <w:r>
        <w:rPr>
          <w:rFonts w:ascii="Times New Roman" w:eastAsia="方正小标宋简体" w:hAnsi="Times New Roman" w:cs="Times New Roman" w:hint="eastAsia"/>
          <w:kern w:val="2"/>
          <w:sz w:val="44"/>
          <w:szCs w:val="44"/>
          <w:lang w:val="en-US" w:bidi="ar-SA"/>
        </w:rPr>
        <w:t>信息</w:t>
      </w:r>
      <w:bookmarkStart w:id="0" w:name="_GoBack"/>
      <w:bookmarkEnd w:id="0"/>
      <w:r>
        <w:rPr>
          <w:rFonts w:ascii="Times New Roman" w:eastAsia="方正小标宋简体" w:hAnsi="Times New Roman" w:cs="Times New Roman" w:hint="eastAsia"/>
          <w:kern w:val="2"/>
          <w:sz w:val="44"/>
          <w:szCs w:val="44"/>
          <w:lang w:val="en-US" w:bidi="ar-SA"/>
        </w:rPr>
        <w:t>公开申请流程图</w:t>
      </w:r>
    </w:p>
    <w:sectPr w:rsidR="00F33C53" w:rsidRPr="00F81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5D"/>
    <w:rsid w:val="0048515D"/>
    <w:rsid w:val="00F33C53"/>
    <w:rsid w:val="00F8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7310"/>
  <w15:chartTrackingRefBased/>
  <w15:docId w15:val="{046193D4-247A-4994-B88C-C9FE663C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816E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2020-04-23T08:28:00Z</dcterms:created>
  <dcterms:modified xsi:type="dcterms:W3CDTF">2020-04-23T08:29:00Z</dcterms:modified>
</cp:coreProperties>
</file>