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5B" w:rsidRDefault="00216C5B" w:rsidP="00216C5B">
      <w:pPr>
        <w:jc w:val="center"/>
        <w:rPr>
          <w:b/>
          <w:sz w:val="44"/>
          <w:szCs w:val="44"/>
        </w:rPr>
      </w:pPr>
    </w:p>
    <w:p w:rsidR="00216C5B" w:rsidRDefault="00216C5B" w:rsidP="00216C5B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病害猪无害化处理统计年报汇总表—</w:t>
      </w:r>
      <w:r>
        <w:rPr>
          <w:rFonts w:hint="eastAsia"/>
          <w:b/>
          <w:sz w:val="44"/>
          <w:szCs w:val="44"/>
        </w:rPr>
        <w:t>1</w:t>
      </w:r>
    </w:p>
    <w:p w:rsidR="00216C5B" w:rsidRDefault="006D4480" w:rsidP="00216C5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（时间：</w:t>
      </w:r>
      <w:r w:rsidR="00EE7EB5">
        <w:rPr>
          <w:rFonts w:hint="eastAsia"/>
          <w:sz w:val="28"/>
          <w:szCs w:val="28"/>
        </w:rPr>
        <w:t xml:space="preserve"> 2019</w:t>
      </w:r>
      <w:r w:rsidR="00216C5B">
        <w:rPr>
          <w:rFonts w:hint="eastAsia"/>
          <w:sz w:val="28"/>
          <w:szCs w:val="28"/>
        </w:rPr>
        <w:t>年</w:t>
      </w:r>
      <w:r w:rsidR="004B4DB4">
        <w:rPr>
          <w:rFonts w:hint="eastAsia"/>
          <w:sz w:val="28"/>
          <w:szCs w:val="28"/>
        </w:rPr>
        <w:t xml:space="preserve"> </w:t>
      </w:r>
      <w:r w:rsidR="00555992">
        <w:rPr>
          <w:rFonts w:hint="eastAsia"/>
          <w:sz w:val="28"/>
          <w:szCs w:val="28"/>
        </w:rPr>
        <w:t>7</w:t>
      </w:r>
      <w:r w:rsidR="00216C5B">
        <w:rPr>
          <w:rFonts w:hint="eastAsia"/>
          <w:sz w:val="28"/>
          <w:szCs w:val="28"/>
        </w:rPr>
        <w:t>月）</w:t>
      </w:r>
    </w:p>
    <w:p w:rsidR="00216C5B" w:rsidRDefault="00216C5B" w:rsidP="00216C5B">
      <w:pPr>
        <w:rPr>
          <w:sz w:val="24"/>
        </w:rPr>
      </w:pPr>
      <w:r>
        <w:rPr>
          <w:rFonts w:hint="eastAsia"/>
          <w:sz w:val="24"/>
        </w:rPr>
        <w:t xml:space="preserve">生猪屠宰主管部门（盖章）：　　　　　　　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财政部门（盖章）：　　　　　　　</w:t>
      </w:r>
      <w:r w:rsidR="0095711D"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填写日期：</w:t>
      </w:r>
      <w:r w:rsidR="00EE7EB5">
        <w:rPr>
          <w:rFonts w:hint="eastAsia"/>
          <w:sz w:val="24"/>
        </w:rPr>
        <w:t xml:space="preserve"> 2019</w:t>
      </w:r>
      <w:r w:rsidR="008B7515">
        <w:rPr>
          <w:rFonts w:hint="eastAsia"/>
          <w:sz w:val="24"/>
        </w:rPr>
        <w:t>年</w:t>
      </w:r>
      <w:r w:rsidR="004B4DB4">
        <w:rPr>
          <w:rFonts w:hint="eastAsia"/>
          <w:sz w:val="24"/>
        </w:rPr>
        <w:t xml:space="preserve"> </w:t>
      </w:r>
      <w:r w:rsidR="00555992"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 w:rsidR="004B4DB4">
        <w:rPr>
          <w:rFonts w:hint="eastAsia"/>
          <w:sz w:val="24"/>
        </w:rPr>
        <w:t xml:space="preserve"> </w:t>
      </w:r>
      <w:r w:rsidR="00555992">
        <w:rPr>
          <w:rFonts w:hint="eastAsia"/>
          <w:sz w:val="24"/>
        </w:rPr>
        <w:t>3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063"/>
        <w:gridCol w:w="1064"/>
        <w:gridCol w:w="2173"/>
        <w:gridCol w:w="2173"/>
        <w:gridCol w:w="2174"/>
        <w:gridCol w:w="3260"/>
      </w:tblGrid>
      <w:tr w:rsidR="00216C5B" w:rsidTr="0086400D">
        <w:trPr>
          <w:trHeight w:val="277"/>
        </w:trPr>
        <w:tc>
          <w:tcPr>
            <w:tcW w:w="3510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月份</w:t>
            </w:r>
          </w:p>
        </w:tc>
        <w:tc>
          <w:tcPr>
            <w:tcW w:w="2127" w:type="dxa"/>
            <w:gridSpan w:val="2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病害猪处理头数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损失补贴头数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所处理生猪</w:t>
            </w:r>
          </w:p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产品折合头数</w:t>
            </w:r>
          </w:p>
        </w:tc>
        <w:tc>
          <w:tcPr>
            <w:tcW w:w="2174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待宰前死亡</w:t>
            </w:r>
          </w:p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无害化处理头数</w:t>
            </w:r>
          </w:p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510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  <w:tcBorders>
              <w:top w:val="nil"/>
            </w:tcBorders>
            <w:vAlign w:val="center"/>
          </w:tcPr>
          <w:p w:rsidR="00216C5B" w:rsidRPr="00A04E2B" w:rsidRDefault="00216C5B" w:rsidP="0086400D">
            <w:pPr>
              <w:widowControl/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自营</w:t>
            </w: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代宰</w:t>
            </w: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354"/>
        </w:trPr>
        <w:tc>
          <w:tcPr>
            <w:tcW w:w="351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栏次关系</w:t>
            </w:r>
          </w:p>
        </w:tc>
        <w:tc>
          <w:tcPr>
            <w:tcW w:w="106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sz w:val="24"/>
              </w:rPr>
              <w:t>［</w:t>
            </w:r>
            <w:r w:rsidRPr="00A04E2B">
              <w:rPr>
                <w:rFonts w:hint="eastAsia"/>
                <w:sz w:val="24"/>
              </w:rPr>
              <w:t>1</w:t>
            </w:r>
            <w:r w:rsidRPr="00A04E2B">
              <w:rPr>
                <w:rFonts w:ascii="宋体" w:hAnsi="宋体" w:hint="eastAsia"/>
                <w:sz w:val="24"/>
              </w:rPr>
              <w:t>］</w:t>
            </w: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sz w:val="24"/>
              </w:rPr>
              <w:t>［2］</w:t>
            </w: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b/>
                <w:bCs/>
                <w:sz w:val="24"/>
              </w:rPr>
              <w:t>［3］</w:t>
            </w:r>
            <w:r w:rsidRPr="00A04E2B">
              <w:rPr>
                <w:rFonts w:ascii="宋体" w:hAnsi="宋体" w:hint="eastAsia"/>
                <w:sz w:val="24"/>
              </w:rPr>
              <w:t>＝［1］﹢［2］</w:t>
            </w: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b/>
                <w:bCs/>
                <w:sz w:val="24"/>
              </w:rPr>
              <w:t>［4］</w:t>
            </w:r>
          </w:p>
        </w:tc>
        <w:tc>
          <w:tcPr>
            <w:tcW w:w="217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b/>
                <w:bCs/>
                <w:sz w:val="24"/>
              </w:rPr>
              <w:t>［6］</w:t>
            </w:r>
            <w:r w:rsidRPr="00A04E2B">
              <w:rPr>
                <w:rFonts w:ascii="宋体" w:hAnsi="宋体" w:hint="eastAsia"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00"/>
        </w:trPr>
        <w:tc>
          <w:tcPr>
            <w:tcW w:w="3510" w:type="dxa"/>
            <w:vAlign w:val="center"/>
          </w:tcPr>
          <w:p w:rsidR="00216C5B" w:rsidRPr="00664731" w:rsidRDefault="00216C5B" w:rsidP="0086400D">
            <w:pPr>
              <w:jc w:val="center"/>
              <w:rPr>
                <w:b/>
                <w:sz w:val="24"/>
              </w:rPr>
            </w:pPr>
            <w:r w:rsidRPr="00664731">
              <w:rPr>
                <w:rFonts w:hint="eastAsia"/>
                <w:b/>
                <w:sz w:val="24"/>
              </w:rPr>
              <w:t>五华县（省直管县）</w:t>
            </w:r>
          </w:p>
        </w:tc>
        <w:tc>
          <w:tcPr>
            <w:tcW w:w="106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  <w:r w:rsidRPr="00A04E2B">
              <w:rPr>
                <w:rFonts w:hint="eastAsia"/>
                <w:b/>
                <w:sz w:val="24"/>
              </w:rPr>
              <w:t>全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A04E2B">
              <w:rPr>
                <w:rFonts w:hint="eastAsia"/>
                <w:b/>
                <w:sz w:val="24"/>
              </w:rPr>
              <w:t>县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A04E2B">
              <w:rPr>
                <w:rFonts w:hint="eastAsia"/>
                <w:b/>
                <w:sz w:val="24"/>
              </w:rPr>
              <w:t>合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A04E2B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CB422A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 w:rsidR="00555992"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2173" w:type="dxa"/>
            <w:vAlign w:val="center"/>
          </w:tcPr>
          <w:p w:rsidR="00974645" w:rsidRPr="00A04E2B" w:rsidRDefault="00CB422A" w:rsidP="00432F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 w:rsidR="00555992"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2173" w:type="dxa"/>
            <w:vAlign w:val="center"/>
          </w:tcPr>
          <w:p w:rsidR="00974645" w:rsidRPr="00A04E2B" w:rsidRDefault="00555992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51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555992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78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Pr="00A04E2B">
              <w:rPr>
                <w:rFonts w:ascii="宋体" w:hAnsi="宋体" w:hint="eastAsia"/>
                <w:sz w:val="24"/>
              </w:rPr>
              <w:t>五华县水寨肉联厂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C6052C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555992">
              <w:rPr>
                <w:rFonts w:hint="eastAsia"/>
                <w:sz w:val="24"/>
              </w:rPr>
              <w:t>5</w:t>
            </w:r>
          </w:p>
        </w:tc>
        <w:tc>
          <w:tcPr>
            <w:tcW w:w="2173" w:type="dxa"/>
            <w:vAlign w:val="center"/>
          </w:tcPr>
          <w:p w:rsidR="00974645" w:rsidRPr="00A04E2B" w:rsidRDefault="00C6052C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555992">
              <w:rPr>
                <w:rFonts w:hint="eastAsia"/>
                <w:sz w:val="24"/>
              </w:rPr>
              <w:t>5</w:t>
            </w:r>
          </w:p>
        </w:tc>
        <w:tc>
          <w:tcPr>
            <w:tcW w:w="2173" w:type="dxa"/>
            <w:vAlign w:val="center"/>
          </w:tcPr>
          <w:p w:rsidR="00974645" w:rsidRPr="00A04E2B" w:rsidRDefault="00497028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555992">
              <w:rPr>
                <w:rFonts w:hint="eastAsia"/>
                <w:sz w:val="24"/>
              </w:rPr>
              <w:t>3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C6052C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555992">
              <w:rPr>
                <w:rFonts w:hint="eastAsia"/>
                <w:sz w:val="24"/>
              </w:rPr>
              <w:t>8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Pr="00A04E2B">
              <w:rPr>
                <w:rFonts w:ascii="宋体" w:hAnsi="宋体" w:hint="eastAsia"/>
                <w:sz w:val="24"/>
              </w:rPr>
              <w:t>五华县食品公司河东食品站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555992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73" w:type="dxa"/>
            <w:vAlign w:val="center"/>
          </w:tcPr>
          <w:p w:rsidR="00974645" w:rsidRPr="00A04E2B" w:rsidRDefault="00555992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73" w:type="dxa"/>
            <w:vAlign w:val="center"/>
          </w:tcPr>
          <w:p w:rsidR="00974645" w:rsidRPr="00A04E2B" w:rsidRDefault="00555992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DB1889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555992">
              <w:rPr>
                <w:rFonts w:hint="eastAsia"/>
                <w:sz w:val="24"/>
              </w:rPr>
              <w:t>5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 w:rsidRPr="00A04E2B">
              <w:rPr>
                <w:rFonts w:ascii="宋体" w:hAnsi="宋体" w:hint="eastAsia"/>
                <w:sz w:val="24"/>
              </w:rPr>
              <w:t>五华县食品公司转水食品站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</w:t>
            </w:r>
            <w:r w:rsidRPr="00A04E2B">
              <w:rPr>
                <w:rFonts w:ascii="宋体" w:hAnsi="宋体" w:hint="eastAsia"/>
                <w:sz w:val="24"/>
              </w:rPr>
              <w:t>五华县食品公司华城食品站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555992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555992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</w:t>
            </w:r>
            <w:r w:rsidRPr="00A04E2B">
              <w:rPr>
                <w:rFonts w:ascii="宋体" w:hAnsi="宋体" w:hint="eastAsia"/>
                <w:sz w:val="24"/>
              </w:rPr>
              <w:t>五华县食品公司潭下食品站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555992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555992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</w:t>
            </w:r>
            <w:r w:rsidRPr="00A04E2B">
              <w:rPr>
                <w:rFonts w:ascii="宋体" w:hAnsi="宋体" w:hint="eastAsia"/>
                <w:sz w:val="24"/>
              </w:rPr>
              <w:t>五华县食品公司长布食品站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CB422A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3" w:type="dxa"/>
            <w:vAlign w:val="center"/>
          </w:tcPr>
          <w:p w:rsidR="00974645" w:rsidRPr="00A04E2B" w:rsidRDefault="00555992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3" w:type="dxa"/>
            <w:vAlign w:val="center"/>
          </w:tcPr>
          <w:p w:rsidR="00974645" w:rsidRPr="00A04E2B" w:rsidRDefault="00555992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555992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7、</w:t>
            </w:r>
            <w:r w:rsidRPr="00A04E2B">
              <w:rPr>
                <w:rFonts w:ascii="宋体" w:hAnsi="宋体" w:hint="eastAsia"/>
                <w:sz w:val="24"/>
              </w:rPr>
              <w:t>五华县食品公司周江食品站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8、五华县</w:t>
            </w:r>
            <w:r w:rsidRPr="00A04E2B">
              <w:rPr>
                <w:rFonts w:ascii="宋体" w:hAnsi="宋体" w:hint="eastAsia"/>
                <w:sz w:val="24"/>
              </w:rPr>
              <w:t>横陂食品站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9、</w:t>
            </w:r>
            <w:r w:rsidRPr="00A04E2B">
              <w:rPr>
                <w:rFonts w:ascii="宋体" w:hAnsi="宋体" w:hint="eastAsia"/>
                <w:sz w:val="24"/>
              </w:rPr>
              <w:t>五华县食品公司郭田食品站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1278"/>
        </w:trPr>
        <w:tc>
          <w:tcPr>
            <w:tcW w:w="15417" w:type="dxa"/>
            <w:gridSpan w:val="7"/>
          </w:tcPr>
          <w:p w:rsidR="00974645" w:rsidRPr="00A04E2B" w:rsidRDefault="00974645" w:rsidP="008640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无害化处理情况总结：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我局已对辖区内的屠宰场上报的处理记录与摄像、照片等材料进行全部核查，数据无误，现予以上报。</w:t>
            </w:r>
            <w:r w:rsidRPr="00A04E2B">
              <w:rPr>
                <w:rFonts w:hint="eastAsia"/>
                <w:sz w:val="24"/>
              </w:rPr>
              <w:t>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Default="00216C5B" w:rsidP="00216C5B">
      <w:pPr>
        <w:ind w:firstLineChars="200" w:firstLine="420"/>
      </w:pPr>
      <w:r>
        <w:rPr>
          <w:rFonts w:hint="eastAsia"/>
        </w:rPr>
        <w:t>填表人：</w:t>
      </w:r>
      <w:r w:rsidR="005870EB">
        <w:rPr>
          <w:rFonts w:hint="eastAsia"/>
        </w:rPr>
        <w:t>宋锦河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联系电话：</w:t>
      </w:r>
      <w:r w:rsidR="006C04C5">
        <w:rPr>
          <w:rFonts w:hint="eastAsia"/>
        </w:rPr>
        <w:t>07534322398</w:t>
      </w:r>
    </w:p>
    <w:p w:rsidR="00216C5B" w:rsidRDefault="00216C5B" w:rsidP="00216C5B">
      <w:pPr>
        <w:rPr>
          <w:rFonts w:ascii="仿宋_GB2312" w:eastAsia="仿宋_GB2312" w:hAnsi="宋体" w:cs="宋体"/>
          <w:kern w:val="0"/>
          <w:sz w:val="24"/>
        </w:rPr>
      </w:pPr>
      <w:r w:rsidRPr="00EE0065">
        <w:rPr>
          <w:rFonts w:ascii="仿宋_GB2312" w:eastAsia="仿宋_GB2312" w:hAnsi="宋体" w:cs="宋体" w:hint="eastAsia"/>
          <w:kern w:val="0"/>
          <w:sz w:val="24"/>
        </w:rPr>
        <w:t>备注：1.此表一式两份，生猪屠宰主管部门、财政主管部门各留存一份。2.各地级以上市月报汇总表要列出辖区各县市区（含省直管县）的月度数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      </w:t>
      </w:r>
      <w:r w:rsidRPr="00EE0065">
        <w:rPr>
          <w:rFonts w:ascii="仿宋_GB2312" w:eastAsia="仿宋_GB2312" w:hAnsi="宋体" w:cs="宋体" w:hint="eastAsia"/>
          <w:kern w:val="0"/>
          <w:sz w:val="24"/>
        </w:rPr>
        <w:t>1</w:t>
      </w:r>
    </w:p>
    <w:p w:rsidR="00216C5B" w:rsidRDefault="00216C5B" w:rsidP="00216C5B">
      <w:pPr>
        <w:jc w:val="center"/>
        <w:rPr>
          <w:b/>
          <w:sz w:val="44"/>
          <w:szCs w:val="44"/>
        </w:rPr>
      </w:pPr>
    </w:p>
    <w:p w:rsidR="00216C5B" w:rsidRDefault="00216C5B" w:rsidP="00216C5B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病害猪无害化处理统计年报汇总表—</w:t>
      </w:r>
      <w:r>
        <w:rPr>
          <w:rFonts w:hint="eastAsia"/>
          <w:b/>
          <w:sz w:val="44"/>
          <w:szCs w:val="44"/>
        </w:rPr>
        <w:t>1</w:t>
      </w:r>
    </w:p>
    <w:p w:rsidR="00216C5B" w:rsidRDefault="006D4480" w:rsidP="00216C5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（时间：</w:t>
      </w:r>
      <w:r w:rsidR="00EE7EB5">
        <w:rPr>
          <w:rFonts w:hint="eastAsia"/>
          <w:sz w:val="28"/>
          <w:szCs w:val="28"/>
        </w:rPr>
        <w:t xml:space="preserve"> 2019</w:t>
      </w:r>
      <w:r w:rsidR="00216C5B">
        <w:rPr>
          <w:rFonts w:hint="eastAsia"/>
          <w:sz w:val="28"/>
          <w:szCs w:val="28"/>
        </w:rPr>
        <w:t>年</w:t>
      </w:r>
      <w:r w:rsidR="004B4DB4">
        <w:rPr>
          <w:rFonts w:hint="eastAsia"/>
          <w:sz w:val="28"/>
          <w:szCs w:val="28"/>
        </w:rPr>
        <w:t xml:space="preserve"> </w:t>
      </w:r>
      <w:r w:rsidR="00555992">
        <w:rPr>
          <w:rFonts w:hint="eastAsia"/>
          <w:sz w:val="28"/>
          <w:szCs w:val="28"/>
        </w:rPr>
        <w:t>7</w:t>
      </w:r>
      <w:r w:rsidR="00216C5B">
        <w:rPr>
          <w:rFonts w:hint="eastAsia"/>
          <w:sz w:val="28"/>
          <w:szCs w:val="28"/>
        </w:rPr>
        <w:t>月）</w:t>
      </w:r>
    </w:p>
    <w:p w:rsidR="00216C5B" w:rsidRDefault="00216C5B" w:rsidP="00216C5B">
      <w:pPr>
        <w:rPr>
          <w:sz w:val="24"/>
        </w:rPr>
      </w:pPr>
      <w:r>
        <w:rPr>
          <w:rFonts w:hint="eastAsia"/>
          <w:sz w:val="24"/>
        </w:rPr>
        <w:t xml:space="preserve">生猪屠宰主管部门（盖章）：　　　　　　　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财政部门（盖章）：　　　　　　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填写日期：</w:t>
      </w:r>
      <w:r w:rsidR="00EE7EB5">
        <w:rPr>
          <w:rFonts w:hint="eastAsia"/>
          <w:sz w:val="24"/>
        </w:rPr>
        <w:t xml:space="preserve"> 2019</w:t>
      </w:r>
      <w:r>
        <w:rPr>
          <w:rFonts w:hint="eastAsia"/>
          <w:sz w:val="24"/>
        </w:rPr>
        <w:t>年</w:t>
      </w:r>
      <w:r w:rsidR="00555992">
        <w:rPr>
          <w:rFonts w:hint="eastAsia"/>
          <w:sz w:val="24"/>
        </w:rPr>
        <w:t>8</w:t>
      </w:r>
      <w:r w:rsidR="008B7515">
        <w:rPr>
          <w:rFonts w:hint="eastAsia"/>
          <w:sz w:val="24"/>
        </w:rPr>
        <w:t>月</w:t>
      </w:r>
      <w:r w:rsidR="004B4DB4">
        <w:rPr>
          <w:rFonts w:hint="eastAsia"/>
          <w:sz w:val="24"/>
        </w:rPr>
        <w:t xml:space="preserve"> </w:t>
      </w:r>
      <w:r w:rsidR="00555992">
        <w:rPr>
          <w:rFonts w:hint="eastAsia"/>
          <w:sz w:val="24"/>
        </w:rPr>
        <w:t>3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992"/>
        <w:gridCol w:w="993"/>
        <w:gridCol w:w="2126"/>
        <w:gridCol w:w="1701"/>
        <w:gridCol w:w="2693"/>
        <w:gridCol w:w="3260"/>
      </w:tblGrid>
      <w:tr w:rsidR="00216C5B" w:rsidTr="0086400D">
        <w:trPr>
          <w:trHeight w:val="277"/>
        </w:trPr>
        <w:tc>
          <w:tcPr>
            <w:tcW w:w="3652" w:type="dxa"/>
            <w:vMerge w:val="restart"/>
            <w:vAlign w:val="center"/>
          </w:tcPr>
          <w:p w:rsidR="00216C5B" w:rsidRPr="002C0D36" w:rsidRDefault="00216C5B" w:rsidP="0086400D">
            <w:pPr>
              <w:jc w:val="center"/>
              <w:rPr>
                <w:sz w:val="24"/>
              </w:rPr>
            </w:pPr>
            <w:r w:rsidRPr="002C0D36">
              <w:rPr>
                <w:rFonts w:hint="eastAsia"/>
                <w:sz w:val="24"/>
              </w:rPr>
              <w:t>月份</w:t>
            </w:r>
          </w:p>
        </w:tc>
        <w:tc>
          <w:tcPr>
            <w:tcW w:w="1985" w:type="dxa"/>
            <w:gridSpan w:val="2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病害猪处理头数</w:t>
            </w:r>
          </w:p>
        </w:tc>
        <w:tc>
          <w:tcPr>
            <w:tcW w:w="2126" w:type="dxa"/>
            <w:vMerge w:val="restart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损失补贴头数</w:t>
            </w:r>
          </w:p>
        </w:tc>
        <w:tc>
          <w:tcPr>
            <w:tcW w:w="1701" w:type="dxa"/>
            <w:vMerge w:val="restart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所处理生猪</w:t>
            </w:r>
          </w:p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产品折合头数</w:t>
            </w:r>
          </w:p>
        </w:tc>
        <w:tc>
          <w:tcPr>
            <w:tcW w:w="2693" w:type="dxa"/>
            <w:vMerge w:val="restart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待宰前死亡</w:t>
            </w:r>
          </w:p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无害化处理头数</w:t>
            </w:r>
          </w:p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652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16C5B" w:rsidRPr="009A412D" w:rsidRDefault="00216C5B" w:rsidP="0086400D">
            <w:pPr>
              <w:widowControl/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自营</w:t>
            </w: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代宰</w:t>
            </w:r>
          </w:p>
        </w:tc>
        <w:tc>
          <w:tcPr>
            <w:tcW w:w="2126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栏次关系</w:t>
            </w:r>
          </w:p>
        </w:tc>
        <w:tc>
          <w:tcPr>
            <w:tcW w:w="99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sz w:val="24"/>
              </w:rPr>
              <w:t>［</w:t>
            </w:r>
            <w:r w:rsidRPr="009A412D">
              <w:rPr>
                <w:rFonts w:hint="eastAsia"/>
                <w:sz w:val="24"/>
              </w:rPr>
              <w:t>1</w:t>
            </w:r>
            <w:r w:rsidRPr="009A412D">
              <w:rPr>
                <w:rFonts w:ascii="宋体" w:hAnsi="宋体" w:hint="eastAsia"/>
                <w:sz w:val="24"/>
              </w:rPr>
              <w:t>］</w:t>
            </w: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sz w:val="24"/>
              </w:rPr>
              <w:t>［2］</w:t>
            </w:r>
          </w:p>
        </w:tc>
        <w:tc>
          <w:tcPr>
            <w:tcW w:w="2126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b/>
                <w:bCs/>
                <w:sz w:val="24"/>
              </w:rPr>
              <w:t>［3］</w:t>
            </w:r>
            <w:r w:rsidRPr="009A412D">
              <w:rPr>
                <w:rFonts w:ascii="宋体" w:hAnsi="宋体" w:hint="eastAsia"/>
                <w:sz w:val="24"/>
              </w:rPr>
              <w:t>＝［1］﹢［2］</w:t>
            </w:r>
          </w:p>
        </w:tc>
        <w:tc>
          <w:tcPr>
            <w:tcW w:w="1701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b/>
                <w:bCs/>
                <w:sz w:val="24"/>
              </w:rPr>
              <w:t>［4］</w:t>
            </w:r>
          </w:p>
        </w:tc>
        <w:tc>
          <w:tcPr>
            <w:tcW w:w="26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b/>
                <w:bCs/>
                <w:sz w:val="24"/>
              </w:rPr>
              <w:t>［6］</w:t>
            </w:r>
            <w:r w:rsidRPr="009A412D">
              <w:rPr>
                <w:rFonts w:ascii="宋体" w:hAnsi="宋体" w:hint="eastAsia"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664731" w:rsidRDefault="00216C5B" w:rsidP="0086400D">
            <w:pPr>
              <w:jc w:val="center"/>
              <w:rPr>
                <w:b/>
                <w:sz w:val="24"/>
              </w:rPr>
            </w:pPr>
            <w:r w:rsidRPr="00664731">
              <w:rPr>
                <w:rFonts w:hint="eastAsia"/>
                <w:b/>
                <w:sz w:val="24"/>
              </w:rPr>
              <w:t>五华县（省直管县）</w:t>
            </w:r>
          </w:p>
        </w:tc>
        <w:tc>
          <w:tcPr>
            <w:tcW w:w="99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10、</w:t>
            </w:r>
            <w:r w:rsidRPr="009A412D">
              <w:rPr>
                <w:rFonts w:ascii="宋体" w:hAnsi="宋体" w:hint="eastAsia"/>
                <w:sz w:val="24"/>
              </w:rPr>
              <w:t>五华县食品公司双华食品站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11、</w:t>
            </w:r>
            <w:r w:rsidRPr="009A412D">
              <w:rPr>
                <w:rFonts w:ascii="宋体" w:hAnsi="宋体" w:hint="eastAsia"/>
                <w:sz w:val="24"/>
              </w:rPr>
              <w:t>五华县食品公司棉洋食品站</w:t>
            </w:r>
          </w:p>
        </w:tc>
        <w:tc>
          <w:tcPr>
            <w:tcW w:w="992" w:type="dxa"/>
            <w:vAlign w:val="center"/>
          </w:tcPr>
          <w:p w:rsidR="002B365D" w:rsidRPr="000377F1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12、</w:t>
            </w:r>
            <w:r w:rsidRPr="009A412D">
              <w:rPr>
                <w:rFonts w:ascii="宋体" w:hAnsi="宋体" w:hint="eastAsia"/>
                <w:sz w:val="24"/>
              </w:rPr>
              <w:t>五华县食品公司梅林食品站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555992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2B365D" w:rsidRPr="009A412D" w:rsidRDefault="00555992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B365D" w:rsidRPr="009A412D" w:rsidRDefault="005E53F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555992" w:rsidP="00DE5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13、</w:t>
            </w:r>
            <w:r w:rsidRPr="009A412D">
              <w:rPr>
                <w:rFonts w:ascii="宋体" w:hAnsi="宋体" w:hint="eastAsia"/>
                <w:sz w:val="24"/>
              </w:rPr>
              <w:t>五华县食品公司华阳食品站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14、五华县</w:t>
            </w:r>
            <w:r w:rsidRPr="009A412D">
              <w:rPr>
                <w:rFonts w:ascii="宋体" w:hAnsi="宋体" w:hint="eastAsia"/>
                <w:sz w:val="24"/>
              </w:rPr>
              <w:t>龙村食品站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15、</w:t>
            </w:r>
            <w:r w:rsidRPr="009A412D">
              <w:rPr>
                <w:rFonts w:ascii="宋体" w:hAnsi="宋体" w:hint="eastAsia"/>
                <w:sz w:val="24"/>
              </w:rPr>
              <w:t>五华县食品公司硝芳食品站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16、</w:t>
            </w:r>
            <w:r w:rsidRPr="009A412D">
              <w:rPr>
                <w:rFonts w:ascii="宋体" w:hAnsi="宋体" w:hint="eastAsia"/>
                <w:sz w:val="24"/>
              </w:rPr>
              <w:t>五华县食品公司</w:t>
            </w:r>
            <w:r w:rsidRPr="009A412D">
              <w:rPr>
                <w:rFonts w:hint="eastAsia"/>
                <w:sz w:val="24"/>
              </w:rPr>
              <w:t>登輋食品站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17、</w:t>
            </w:r>
            <w:r w:rsidRPr="009A412D">
              <w:rPr>
                <w:rFonts w:ascii="宋体" w:hAnsi="宋体" w:hint="eastAsia"/>
                <w:sz w:val="24"/>
              </w:rPr>
              <w:t>五华县食品公司岐岭食品站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18、</w:t>
            </w:r>
            <w:r w:rsidRPr="009A412D">
              <w:rPr>
                <w:rFonts w:ascii="宋体" w:hAnsi="宋体" w:hint="eastAsia"/>
                <w:sz w:val="24"/>
              </w:rPr>
              <w:t>五华县食品公司安流食品站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1278"/>
        </w:trPr>
        <w:tc>
          <w:tcPr>
            <w:tcW w:w="15417" w:type="dxa"/>
            <w:gridSpan w:val="7"/>
          </w:tcPr>
          <w:p w:rsidR="002B365D" w:rsidRPr="009A412D" w:rsidRDefault="002B365D" w:rsidP="008640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无害化处理情况总结：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我局已对辖区内的屠宰场上报的处理记录与摄像、照片等材料进行全部核查，数据无误，现予以上报。</w:t>
            </w:r>
            <w:r w:rsidRPr="00A04E2B">
              <w:rPr>
                <w:rFonts w:hint="eastAsia"/>
                <w:sz w:val="24"/>
              </w:rPr>
              <w:t>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Default="00216C5B" w:rsidP="00216C5B">
      <w:pPr>
        <w:ind w:firstLineChars="200" w:firstLine="420"/>
      </w:pPr>
      <w:r>
        <w:rPr>
          <w:rFonts w:hint="eastAsia"/>
        </w:rPr>
        <w:t>填表人：</w:t>
      </w:r>
      <w:r w:rsidR="005870EB">
        <w:rPr>
          <w:rFonts w:hint="eastAsia"/>
        </w:rPr>
        <w:t>宋锦河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联系电话：</w:t>
      </w:r>
      <w:r w:rsidR="006C04C5">
        <w:rPr>
          <w:rFonts w:hint="eastAsia"/>
        </w:rPr>
        <w:t>07534322398</w:t>
      </w:r>
    </w:p>
    <w:p w:rsidR="001B20D4" w:rsidRPr="00216C5B" w:rsidRDefault="00216C5B">
      <w:pPr>
        <w:rPr>
          <w:rFonts w:ascii="仿宋_GB2312" w:eastAsia="仿宋_GB2312" w:hAnsi="宋体" w:cs="宋体"/>
          <w:kern w:val="0"/>
          <w:sz w:val="24"/>
        </w:rPr>
      </w:pPr>
      <w:r w:rsidRPr="00EE0065">
        <w:rPr>
          <w:rFonts w:ascii="仿宋_GB2312" w:eastAsia="仿宋_GB2312" w:hAnsi="宋体" w:cs="宋体" w:hint="eastAsia"/>
          <w:kern w:val="0"/>
          <w:sz w:val="24"/>
        </w:rPr>
        <w:t>备注：1.此表一式两份，生猪屠宰主管部门、财政主管部门各留存一份。2.各地级以上市月报汇总表要列出辖区各县市区（含省直管县）的月度数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       2</w:t>
      </w:r>
    </w:p>
    <w:sectPr w:rsidR="001B20D4" w:rsidRPr="00216C5B" w:rsidSect="00216C5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6C5B"/>
    <w:rsid w:val="00003976"/>
    <w:rsid w:val="00017A11"/>
    <w:rsid w:val="0003375D"/>
    <w:rsid w:val="000377F1"/>
    <w:rsid w:val="0006309D"/>
    <w:rsid w:val="000A11FB"/>
    <w:rsid w:val="000B48F8"/>
    <w:rsid w:val="000C553B"/>
    <w:rsid w:val="000C7CE0"/>
    <w:rsid w:val="000E6F9B"/>
    <w:rsid w:val="00104B5F"/>
    <w:rsid w:val="00136280"/>
    <w:rsid w:val="00183D00"/>
    <w:rsid w:val="00191F5E"/>
    <w:rsid w:val="001A4883"/>
    <w:rsid w:val="001B20D4"/>
    <w:rsid w:val="001C59B7"/>
    <w:rsid w:val="001D5D71"/>
    <w:rsid w:val="001F6BD5"/>
    <w:rsid w:val="00206520"/>
    <w:rsid w:val="0021630F"/>
    <w:rsid w:val="00216C5B"/>
    <w:rsid w:val="00254B23"/>
    <w:rsid w:val="00270DF4"/>
    <w:rsid w:val="00270F8F"/>
    <w:rsid w:val="002B365D"/>
    <w:rsid w:val="002B75EB"/>
    <w:rsid w:val="002D62D3"/>
    <w:rsid w:val="002E0E22"/>
    <w:rsid w:val="00303B85"/>
    <w:rsid w:val="0038431B"/>
    <w:rsid w:val="003A2CF0"/>
    <w:rsid w:val="003A3965"/>
    <w:rsid w:val="004045C7"/>
    <w:rsid w:val="00410266"/>
    <w:rsid w:val="0049421D"/>
    <w:rsid w:val="00497028"/>
    <w:rsid w:val="004B4DB4"/>
    <w:rsid w:val="004E552A"/>
    <w:rsid w:val="004E64AC"/>
    <w:rsid w:val="00525635"/>
    <w:rsid w:val="00535A87"/>
    <w:rsid w:val="005405D7"/>
    <w:rsid w:val="00546E5D"/>
    <w:rsid w:val="00555992"/>
    <w:rsid w:val="0057674E"/>
    <w:rsid w:val="005870EB"/>
    <w:rsid w:val="00595529"/>
    <w:rsid w:val="005C52C8"/>
    <w:rsid w:val="005E53FD"/>
    <w:rsid w:val="005F7DEB"/>
    <w:rsid w:val="0061638A"/>
    <w:rsid w:val="0063286A"/>
    <w:rsid w:val="00647C06"/>
    <w:rsid w:val="00664F99"/>
    <w:rsid w:val="00672C00"/>
    <w:rsid w:val="00687094"/>
    <w:rsid w:val="006A2FC8"/>
    <w:rsid w:val="006C04C5"/>
    <w:rsid w:val="006D4480"/>
    <w:rsid w:val="006F2D5F"/>
    <w:rsid w:val="0070122F"/>
    <w:rsid w:val="007370A1"/>
    <w:rsid w:val="00752EBF"/>
    <w:rsid w:val="00757C5A"/>
    <w:rsid w:val="00781A70"/>
    <w:rsid w:val="007C51B5"/>
    <w:rsid w:val="00803F12"/>
    <w:rsid w:val="00823DCB"/>
    <w:rsid w:val="00846057"/>
    <w:rsid w:val="008770FE"/>
    <w:rsid w:val="0088507D"/>
    <w:rsid w:val="008A6BE1"/>
    <w:rsid w:val="008B695D"/>
    <w:rsid w:val="008B7515"/>
    <w:rsid w:val="00901153"/>
    <w:rsid w:val="00915722"/>
    <w:rsid w:val="00950B78"/>
    <w:rsid w:val="0095428B"/>
    <w:rsid w:val="0095711D"/>
    <w:rsid w:val="00966C2A"/>
    <w:rsid w:val="00973FBD"/>
    <w:rsid w:val="00974645"/>
    <w:rsid w:val="00977A05"/>
    <w:rsid w:val="009D0C7B"/>
    <w:rsid w:val="00A01671"/>
    <w:rsid w:val="00A51367"/>
    <w:rsid w:val="00A54580"/>
    <w:rsid w:val="00A7240A"/>
    <w:rsid w:val="00A771E9"/>
    <w:rsid w:val="00AC4263"/>
    <w:rsid w:val="00AE0A77"/>
    <w:rsid w:val="00AE1ADB"/>
    <w:rsid w:val="00AE3071"/>
    <w:rsid w:val="00B264A7"/>
    <w:rsid w:val="00B81F3F"/>
    <w:rsid w:val="00B96E63"/>
    <w:rsid w:val="00BA3CC9"/>
    <w:rsid w:val="00BB1C9D"/>
    <w:rsid w:val="00BB7892"/>
    <w:rsid w:val="00BC2702"/>
    <w:rsid w:val="00BD3299"/>
    <w:rsid w:val="00BD5E2C"/>
    <w:rsid w:val="00BE41A2"/>
    <w:rsid w:val="00BF6CD1"/>
    <w:rsid w:val="00C10EF9"/>
    <w:rsid w:val="00C319C6"/>
    <w:rsid w:val="00C31C2A"/>
    <w:rsid w:val="00C45B28"/>
    <w:rsid w:val="00C6052C"/>
    <w:rsid w:val="00C71CBE"/>
    <w:rsid w:val="00C73ABB"/>
    <w:rsid w:val="00C910AF"/>
    <w:rsid w:val="00C975D2"/>
    <w:rsid w:val="00CB422A"/>
    <w:rsid w:val="00CB4AC4"/>
    <w:rsid w:val="00CD5A1B"/>
    <w:rsid w:val="00D161E5"/>
    <w:rsid w:val="00D37CA1"/>
    <w:rsid w:val="00D61FC5"/>
    <w:rsid w:val="00D678A7"/>
    <w:rsid w:val="00D86416"/>
    <w:rsid w:val="00D927EF"/>
    <w:rsid w:val="00DA456A"/>
    <w:rsid w:val="00DA4A62"/>
    <w:rsid w:val="00DB1889"/>
    <w:rsid w:val="00DE0E44"/>
    <w:rsid w:val="00E068EC"/>
    <w:rsid w:val="00E06C8D"/>
    <w:rsid w:val="00E75BDA"/>
    <w:rsid w:val="00EC60FD"/>
    <w:rsid w:val="00ED7D77"/>
    <w:rsid w:val="00EE7EB5"/>
    <w:rsid w:val="00F10FFA"/>
    <w:rsid w:val="00F2063C"/>
    <w:rsid w:val="00F74622"/>
    <w:rsid w:val="00FC2A84"/>
    <w:rsid w:val="00FE610A"/>
    <w:rsid w:val="00FF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1682</Characters>
  <Application>Microsoft Office Word</Application>
  <DocSecurity>0</DocSecurity>
  <Lines>14</Lines>
  <Paragraphs>3</Paragraphs>
  <ScaleCrop>false</ScaleCrop>
  <Company>China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2017-11-04T01:15:00Z</cp:lastPrinted>
  <dcterms:created xsi:type="dcterms:W3CDTF">2019-08-06T00:51:00Z</dcterms:created>
  <dcterms:modified xsi:type="dcterms:W3CDTF">2019-08-06T00:51:00Z</dcterms:modified>
</cp:coreProperties>
</file>