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bookmarkStart w:id="0" w:name="_GoBack"/>
      <w:bookmarkEnd w:id="0"/>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r>
        <w:rPr>
          <w:rFonts w:hint="eastAsia" w:ascii="仿宋_GB2312" w:hAnsi="仿宋_GB2312" w:eastAsia="仿宋_GB2312" w:cs="仿宋_GB2312"/>
          <w:b w:val="0"/>
          <w:bCs w:val="0"/>
          <w:spacing w:val="14"/>
          <w:sz w:val="32"/>
        </w:rPr>
        <w:t>华建字[201</w:t>
      </w:r>
      <w:r>
        <w:rPr>
          <w:rFonts w:hint="eastAsia" w:ascii="仿宋_GB2312" w:hAnsi="仿宋_GB2312" w:eastAsia="仿宋_GB2312" w:cs="仿宋_GB2312"/>
          <w:b w:val="0"/>
          <w:bCs w:val="0"/>
          <w:spacing w:val="14"/>
          <w:sz w:val="32"/>
          <w:lang w:val="en-US" w:eastAsia="zh-CN"/>
        </w:rPr>
        <w:t>9</w:t>
      </w:r>
      <w:r>
        <w:rPr>
          <w:rFonts w:hint="eastAsia" w:ascii="仿宋_GB2312" w:hAnsi="仿宋_GB2312" w:eastAsia="仿宋_GB2312" w:cs="仿宋_GB2312"/>
          <w:b w:val="0"/>
          <w:bCs w:val="0"/>
          <w:spacing w:val="14"/>
          <w:sz w:val="32"/>
        </w:rPr>
        <w:t>]</w:t>
      </w:r>
      <w:r>
        <w:rPr>
          <w:rFonts w:hint="eastAsia" w:ascii="仿宋_GB2312" w:hAnsi="仿宋_GB2312" w:eastAsia="仿宋_GB2312" w:cs="仿宋_GB2312"/>
          <w:b w:val="0"/>
          <w:bCs w:val="0"/>
          <w:spacing w:val="14"/>
          <w:sz w:val="32"/>
          <w:lang w:val="en-US" w:eastAsia="zh-CN"/>
        </w:rPr>
        <w:t>3</w:t>
      </w:r>
      <w:r>
        <w:rPr>
          <w:rFonts w:hint="eastAsia" w:ascii="仿宋_GB2312" w:hAnsi="仿宋_GB2312" w:eastAsia="仿宋_GB2312" w:cs="仿宋_GB2312"/>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关于公布二0一</w:t>
      </w:r>
      <w:r>
        <w:rPr>
          <w:rFonts w:hint="eastAsia" w:asciiTheme="majorEastAsia" w:hAnsiTheme="majorEastAsia" w:eastAsiaTheme="majorEastAsia" w:cstheme="majorEastAsia"/>
          <w:b/>
          <w:spacing w:val="14"/>
          <w:sz w:val="40"/>
          <w:szCs w:val="40"/>
          <w:lang w:eastAsia="zh-CN"/>
        </w:rPr>
        <w:t>八</w:t>
      </w:r>
      <w:r>
        <w:rPr>
          <w:rFonts w:hint="eastAsia" w:asciiTheme="majorEastAsia" w:hAnsiTheme="majorEastAsia" w:eastAsiaTheme="majorEastAsia" w:cstheme="majorEastAsia"/>
          <w:b/>
          <w:spacing w:val="14"/>
          <w:sz w:val="40"/>
          <w:szCs w:val="40"/>
        </w:rPr>
        <w:t>年第</w:t>
      </w:r>
      <w:r>
        <w:rPr>
          <w:rFonts w:hint="eastAsia" w:asciiTheme="majorEastAsia" w:hAnsiTheme="majorEastAsia" w:eastAsiaTheme="majorEastAsia" w:cstheme="majorEastAsia"/>
          <w:b/>
          <w:spacing w:val="14"/>
          <w:sz w:val="40"/>
          <w:szCs w:val="40"/>
          <w:lang w:eastAsia="zh-CN"/>
        </w:rPr>
        <w:t>四</w:t>
      </w:r>
      <w:r>
        <w:rPr>
          <w:rFonts w:hint="eastAsia" w:asciiTheme="majorEastAsia" w:hAnsiTheme="majorEastAsia" w:eastAsiaTheme="majorEastAsia" w:cstheme="majorEastAsia"/>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四</w:t>
      </w:r>
      <w:r>
        <w:rPr>
          <w:rFonts w:hint="eastAsia" w:eastAsia="仿宋_GB2312"/>
          <w:spacing w:val="14"/>
          <w:sz w:val="32"/>
        </w:rPr>
        <w:t>季度材料市场价格进行调查，经收集、平衡，综合测定县城和华城（县开发区）、安流圩镇二0一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四</w:t>
      </w:r>
      <w:r>
        <w:rPr>
          <w:rFonts w:hint="eastAsia" w:eastAsia="仿宋_GB2312"/>
          <w:spacing w:val="14"/>
          <w:sz w:val="32"/>
        </w:rPr>
        <w:t>季度建设工程主要材料工地信息价格，并以此作为计算建筑工程及其它专业工程二0一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四</w:t>
      </w:r>
      <w:r>
        <w:rPr>
          <w:rFonts w:hint="eastAsia" w:eastAsia="仿宋_GB2312"/>
          <w:spacing w:val="14"/>
          <w:sz w:val="32"/>
        </w:rPr>
        <w:t>季度结算、二0一</w:t>
      </w:r>
      <w:r>
        <w:rPr>
          <w:rFonts w:hint="eastAsia" w:eastAsia="仿宋_GB2312"/>
          <w:spacing w:val="14"/>
          <w:sz w:val="32"/>
          <w:lang w:eastAsia="zh-CN"/>
        </w:rPr>
        <w:t>九</w:t>
      </w:r>
      <w:r>
        <w:rPr>
          <w:rFonts w:hint="eastAsia" w:eastAsia="仿宋_GB2312"/>
          <w:spacing w:val="14"/>
          <w:sz w:val="32"/>
        </w:rPr>
        <w:t>第</w:t>
      </w:r>
      <w:r>
        <w:rPr>
          <w:rFonts w:hint="eastAsia" w:eastAsia="仿宋_GB2312"/>
          <w:spacing w:val="14"/>
          <w:sz w:val="32"/>
          <w:lang w:eastAsia="zh-CN"/>
        </w:rPr>
        <w:t>一</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lang w:val="en-US" w:eastAsia="zh-CN"/>
        </w:rPr>
      </w:pPr>
      <w:r>
        <w:rPr>
          <w:rFonts w:hint="eastAsia" w:eastAsia="仿宋_GB2312"/>
          <w:spacing w:val="14"/>
          <w:sz w:val="32"/>
        </w:rPr>
        <w:t xml:space="preserve">   </w:t>
      </w:r>
      <w:r>
        <w:rPr>
          <w:rFonts w:hint="eastAsia" w:eastAsia="仿宋_GB2312"/>
          <w:spacing w:val="14"/>
          <w:sz w:val="32"/>
          <w:lang w:eastAsia="zh-CN"/>
        </w:rPr>
        <w:t>四</w:t>
      </w:r>
      <w:r>
        <w:rPr>
          <w:rFonts w:hint="eastAsia" w:eastAsia="仿宋_GB2312"/>
          <w:spacing w:val="14"/>
          <w:sz w:val="32"/>
        </w:rPr>
        <w:t>、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val="0"/>
          <w:bCs w:val="0"/>
          <w:spacing w:val="14"/>
          <w:sz w:val="32"/>
        </w:rPr>
        <w:t>根据粤</w:t>
      </w:r>
      <w:r>
        <w:rPr>
          <w:rFonts w:hint="eastAsia" w:eastAsia="仿宋_GB2312"/>
          <w:b w:val="0"/>
          <w:bCs w:val="0"/>
          <w:spacing w:val="14"/>
          <w:sz w:val="32"/>
          <w:lang w:eastAsia="zh-CN"/>
        </w:rPr>
        <w:t>发改价格</w:t>
      </w:r>
      <w:r>
        <w:rPr>
          <w:rFonts w:hint="eastAsia" w:eastAsia="仿宋_GB2312"/>
          <w:b w:val="0"/>
          <w:bCs w:val="0"/>
          <w:spacing w:val="14"/>
          <w:sz w:val="32"/>
        </w:rPr>
        <w:t>〔201</w:t>
      </w:r>
      <w:r>
        <w:rPr>
          <w:rFonts w:hint="eastAsia" w:eastAsia="仿宋_GB2312"/>
          <w:b w:val="0"/>
          <w:bCs w:val="0"/>
          <w:spacing w:val="14"/>
          <w:sz w:val="32"/>
          <w:lang w:val="en-US" w:eastAsia="zh-CN"/>
        </w:rPr>
        <w:t>6</w:t>
      </w:r>
      <w:r>
        <w:rPr>
          <w:rFonts w:hint="eastAsia" w:eastAsia="仿宋_GB2312"/>
          <w:b w:val="0"/>
          <w:bCs w:val="0"/>
          <w:spacing w:val="14"/>
          <w:sz w:val="32"/>
        </w:rPr>
        <w:t>〕</w:t>
      </w:r>
      <w:r>
        <w:rPr>
          <w:rFonts w:hint="eastAsia" w:eastAsia="仿宋_GB2312"/>
          <w:b w:val="0"/>
          <w:bCs w:val="0"/>
          <w:spacing w:val="14"/>
          <w:sz w:val="32"/>
          <w:lang w:val="en-US" w:eastAsia="zh-CN"/>
        </w:rPr>
        <w:t>180</w:t>
      </w:r>
      <w:r>
        <w:rPr>
          <w:rFonts w:hint="eastAsia" w:eastAsia="仿宋_GB2312"/>
          <w:b w:val="0"/>
          <w:bCs w:val="0"/>
          <w:spacing w:val="14"/>
          <w:sz w:val="32"/>
        </w:rPr>
        <w:t>号的通知，从二0一</w:t>
      </w:r>
      <w:r>
        <w:rPr>
          <w:rFonts w:hint="eastAsia" w:eastAsia="仿宋_GB2312"/>
          <w:b w:val="0"/>
          <w:bCs w:val="0"/>
          <w:spacing w:val="14"/>
          <w:sz w:val="32"/>
          <w:lang w:eastAsia="zh-CN"/>
        </w:rPr>
        <w:t>六</w:t>
      </w:r>
      <w:r>
        <w:rPr>
          <w:rFonts w:hint="eastAsia" w:eastAsia="仿宋_GB2312"/>
          <w:b w:val="0"/>
          <w:bCs w:val="0"/>
          <w:spacing w:val="14"/>
          <w:sz w:val="32"/>
        </w:rPr>
        <w:t>年</w:t>
      </w:r>
      <w:r>
        <w:rPr>
          <w:rFonts w:hint="eastAsia" w:eastAsia="仿宋_GB2312"/>
          <w:b w:val="0"/>
          <w:bCs w:val="0"/>
          <w:spacing w:val="14"/>
          <w:sz w:val="32"/>
          <w:lang w:eastAsia="zh-CN"/>
        </w:rPr>
        <w:t>十</w:t>
      </w:r>
      <w:r>
        <w:rPr>
          <w:rFonts w:hint="eastAsia" w:eastAsia="仿宋_GB2312"/>
          <w:b w:val="0"/>
          <w:bCs w:val="0"/>
          <w:spacing w:val="14"/>
          <w:sz w:val="32"/>
        </w:rPr>
        <w:t>月一日起</w:t>
      </w:r>
      <w:r>
        <w:rPr>
          <w:rFonts w:hint="eastAsia" w:eastAsia="仿宋_GB2312"/>
          <w:b w:val="0"/>
          <w:bCs w:val="0"/>
          <w:spacing w:val="14"/>
          <w:sz w:val="32"/>
          <w:lang w:eastAsia="zh-CN"/>
        </w:rPr>
        <w:t>取消堤围防护费</w:t>
      </w:r>
      <w:r>
        <w:rPr>
          <w:rFonts w:hint="eastAsia" w:eastAsia="仿宋_GB2312"/>
          <w:b w:val="0"/>
          <w:bCs w:val="0"/>
          <w:spacing w:val="14"/>
          <w:sz w:val="32"/>
        </w:rPr>
        <w:t>。</w:t>
      </w:r>
      <w:r>
        <w:rPr>
          <w:rFonts w:hint="eastAsia" w:eastAsia="仿宋_GB2312"/>
          <w:b/>
          <w:bCs/>
          <w:spacing w:val="14"/>
          <w:sz w:val="32"/>
          <w:lang w:eastAsia="zh-CN"/>
        </w:rPr>
        <w:t>从</w:t>
      </w:r>
      <w:r>
        <w:rPr>
          <w:rFonts w:hint="eastAsia" w:eastAsia="仿宋_GB2312"/>
          <w:b/>
          <w:bCs/>
          <w:spacing w:val="14"/>
          <w:sz w:val="32"/>
          <w:lang w:val="en-US" w:eastAsia="zh-CN"/>
        </w:rPr>
        <w:t>2018年5月1日起，采用一般计税方法的建设项目，其工程计价增值税率由11%调整为10%。详见广东省住房和城乡规划建设厅粤建市函</w:t>
      </w:r>
      <w:r>
        <w:rPr>
          <w:rFonts w:hint="eastAsia" w:ascii="宋体" w:hAnsi="宋体" w:eastAsia="宋体" w:cs="宋体"/>
          <w:b/>
          <w:bCs/>
          <w:spacing w:val="14"/>
          <w:sz w:val="32"/>
          <w:lang w:val="en-US" w:eastAsia="zh-CN"/>
        </w:rPr>
        <w:t>[2018]898号文</w:t>
      </w:r>
      <w:r>
        <w:rPr>
          <w:rFonts w:hint="eastAsia" w:eastAsia="仿宋_GB2312"/>
          <w:b/>
          <w:bCs/>
          <w:spacing w:val="14"/>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lang w:eastAsia="zh-CN"/>
        </w:rPr>
        <w:t>五</w:t>
      </w:r>
      <w:r>
        <w:rPr>
          <w:rFonts w:hint="eastAsia" w:eastAsia="仿宋_GB2312"/>
          <w:spacing w:val="14"/>
          <w:sz w:val="32"/>
        </w:rPr>
        <w:t>、</w:t>
      </w:r>
      <w:r>
        <w:rPr>
          <w:rFonts w:hint="eastAsia" w:eastAsia="仿宋_GB2312"/>
          <w:spacing w:val="14"/>
          <w:sz w:val="32"/>
          <w:lang w:eastAsia="zh-CN"/>
        </w:rPr>
        <w:t>根据广东省住房和城乡建设厅关于印发</w:t>
      </w:r>
      <w:r>
        <w:rPr>
          <w:rFonts w:hint="eastAsia" w:eastAsia="仿宋_GB2312"/>
          <w:spacing w:val="14"/>
          <w:sz w:val="32"/>
        </w:rPr>
        <w:t>《广东省</w:t>
      </w:r>
      <w:r>
        <w:rPr>
          <w:rFonts w:hint="eastAsia" w:eastAsia="仿宋_GB2312"/>
          <w:spacing w:val="14"/>
          <w:sz w:val="32"/>
          <w:lang w:eastAsia="zh-CN"/>
        </w:rPr>
        <w:t>建设</w:t>
      </w:r>
      <w:r>
        <w:rPr>
          <w:rFonts w:hint="eastAsia" w:eastAsia="仿宋_GB2312"/>
          <w:spacing w:val="14"/>
          <w:sz w:val="32"/>
        </w:rPr>
        <w:t>工程新计价依据</w:t>
      </w:r>
      <w:r>
        <w:rPr>
          <w:rFonts w:hint="eastAsia" w:eastAsia="仿宋_GB2312"/>
          <w:spacing w:val="14"/>
          <w:sz w:val="32"/>
          <w:lang w:eastAsia="zh-CN"/>
        </w:rPr>
        <w:t>（</w:t>
      </w:r>
      <w:r>
        <w:rPr>
          <w:rFonts w:hint="eastAsia" w:eastAsia="仿宋_GB2312"/>
          <w:spacing w:val="14"/>
          <w:sz w:val="32"/>
          <w:lang w:val="en-US" w:eastAsia="zh-CN"/>
        </w:rPr>
        <w:t>2018</w:t>
      </w:r>
      <w:r>
        <w:rPr>
          <w:rFonts w:hint="eastAsia" w:eastAsia="仿宋_GB2312"/>
          <w:spacing w:val="14"/>
          <w:sz w:val="32"/>
          <w:lang w:eastAsia="zh-CN"/>
        </w:rPr>
        <w:t>）</w:t>
      </w:r>
      <w:r>
        <w:rPr>
          <w:rFonts w:hint="eastAsia" w:eastAsia="仿宋_GB2312"/>
          <w:spacing w:val="14"/>
          <w:sz w:val="32"/>
        </w:rPr>
        <w:t>》的</w:t>
      </w:r>
      <w:r>
        <w:rPr>
          <w:rFonts w:hint="eastAsia" w:eastAsia="仿宋_GB2312"/>
          <w:spacing w:val="14"/>
          <w:sz w:val="32"/>
          <w:lang w:eastAsia="zh-CN"/>
        </w:rPr>
        <w:t>通知，自二</w:t>
      </w:r>
      <w:r>
        <w:rPr>
          <w:rFonts w:hint="eastAsia" w:eastAsia="仿宋_GB2312"/>
          <w:spacing w:val="14"/>
          <w:sz w:val="32"/>
          <w:lang w:val="en-US" w:eastAsia="zh-CN"/>
        </w:rPr>
        <w:t>0一九年三月一日起执行。详见粤建市</w:t>
      </w:r>
      <w:r>
        <w:rPr>
          <w:rFonts w:hint="eastAsia" w:eastAsia="仿宋_GB2312"/>
          <w:spacing w:val="14"/>
          <w:sz w:val="32"/>
        </w:rPr>
        <w:t>[201</w:t>
      </w:r>
      <w:r>
        <w:rPr>
          <w:rFonts w:hint="eastAsia" w:eastAsia="仿宋_GB2312"/>
          <w:spacing w:val="14"/>
          <w:sz w:val="32"/>
          <w:lang w:val="en-US" w:eastAsia="zh-CN"/>
        </w:rPr>
        <w:t>9</w:t>
      </w:r>
      <w:r>
        <w:rPr>
          <w:rFonts w:hint="eastAsia" w:eastAsia="仿宋_GB2312"/>
          <w:spacing w:val="14"/>
          <w:sz w:val="32"/>
        </w:rPr>
        <w:t>]</w:t>
      </w:r>
      <w:r>
        <w:rPr>
          <w:rFonts w:hint="eastAsia" w:eastAsia="仿宋_GB2312"/>
          <w:spacing w:val="14"/>
          <w:sz w:val="32"/>
          <w:lang w:val="en-US" w:eastAsia="zh-CN"/>
        </w:rPr>
        <w:t>6</w:t>
      </w:r>
      <w:r>
        <w:rPr>
          <w:rFonts w:hint="eastAsia" w:eastAsia="仿宋_GB2312"/>
          <w:spacing w:val="14"/>
          <w:sz w:val="32"/>
        </w:rPr>
        <w:t>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六</w:t>
      </w:r>
      <w:r>
        <w:rPr>
          <w:rFonts w:hint="eastAsia" w:eastAsia="仿宋_GB2312"/>
          <w:spacing w:val="14"/>
          <w:sz w:val="32"/>
        </w:rPr>
        <w:t>、执行2010年《广东省建设工程计价依据》及2012年修缮综合定额的各专业工程，人工日工资单价分别调整为82.00元/工日、94.00元/工日。从二0一七年一月一日起执行，（详见梅市建字[2016]99号通知）。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七</w:t>
      </w:r>
      <w:r>
        <w:rPr>
          <w:rFonts w:hint="eastAsia" w:eastAsia="仿宋_GB2312"/>
          <w:spacing w:val="14"/>
          <w:sz w:val="32"/>
        </w:rPr>
        <w:t>、根据省市建设行政主管部门的有关文件规定，县内建筑、安装、市政园林建筑、绿化等工程项目必须报县建设工程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9</w:t>
      </w:r>
      <w:r>
        <w:rPr>
          <w:rFonts w:hint="eastAsia" w:eastAsia="仿宋_GB2312"/>
          <w:spacing w:val="14"/>
          <w:sz w:val="32"/>
        </w:rPr>
        <w:t>年</w:t>
      </w:r>
      <w:r>
        <w:rPr>
          <w:rFonts w:hint="eastAsia" w:eastAsia="仿宋_GB2312"/>
          <w:spacing w:val="14"/>
          <w:sz w:val="32"/>
          <w:lang w:val="en-US" w:eastAsia="zh-CN"/>
        </w:rPr>
        <w:t>1</w:t>
      </w:r>
      <w:r>
        <w:rPr>
          <w:rFonts w:hint="eastAsia" w:eastAsia="仿宋_GB2312"/>
          <w:spacing w:val="14"/>
          <w:sz w:val="32"/>
        </w:rPr>
        <w:t>月</w:t>
      </w:r>
      <w:r>
        <w:rPr>
          <w:rFonts w:hint="eastAsia" w:eastAsia="仿宋_GB2312"/>
          <w:spacing w:val="14"/>
          <w:sz w:val="32"/>
          <w:lang w:val="en-US" w:eastAsia="zh-CN"/>
        </w:rPr>
        <w:t>21</w:t>
      </w:r>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u w:val="single"/>
          <w:lang w:val="en-US" w:eastAsia="zh-CN"/>
        </w:rPr>
      </w:pPr>
      <w:r>
        <w:rPr>
          <w:rFonts w:hint="eastAsia" w:eastAsia="仿宋_GB2312"/>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w:t>
      </w:r>
      <w:r>
        <w:rPr>
          <w:rFonts w:hint="eastAsia" w:ascii="仿宋_GB2312" w:hAnsi="仿宋_GB2312" w:eastAsia="仿宋_GB2312"/>
          <w:spacing w:val="0"/>
          <w:sz w:val="32"/>
          <w:lang w:val="en-US" w:eastAsia="zh-CN"/>
        </w:rPr>
        <w:t>9</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1</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21</w:t>
      </w:r>
      <w:r>
        <w:rPr>
          <w:rFonts w:hint="eastAsia" w:ascii="仿宋_GB2312" w:hAnsi="仿宋_GB2312" w:eastAsia="仿宋_GB2312"/>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0一八年第四季度主要材料工地信息价格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8</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四</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9</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一</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540" w:firstLineChars="300"/>
              <w:jc w:val="left"/>
              <w:textAlignment w:val="center"/>
              <w:outlineLvl w:val="9"/>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val="en-US" w:eastAsia="zh-CN"/>
              </w:rPr>
              <w:t>4059.00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4200.00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4200.00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3767.00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4914.00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szCs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470.00                    510.00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470</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510</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445.00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445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455.00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455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465.00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465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475.00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475</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ind w:left="798" w:leftChars="0" w:right="0" w:rightChars="0"/>
        <w:jc w:val="left"/>
        <w:rPr>
          <w:rFonts w:hint="eastAsia" w:ascii="仿宋_GB2312" w:hAnsi="仿宋_GB2312" w:eastAsia="仿宋_GB2312" w:cs="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2.S6~S8</w:t>
      </w:r>
      <w:r>
        <w:rPr>
          <w:rFonts w:hint="eastAsia" w:ascii="仿宋_GB2312" w:hAnsi="仿宋_GB2312" w:eastAsia="仿宋_GB2312" w:cs="仿宋_GB2312"/>
          <w:spacing w:val="14"/>
          <w:sz w:val="21"/>
          <w:szCs w:val="21"/>
          <w:u w:val="none" w:color="auto"/>
          <w:lang w:val="en-US" w:eastAsia="zh-CN"/>
        </w:rPr>
        <w:t>防水混凝土按相同等级加10元每立米。</w:t>
      </w:r>
    </w:p>
    <w:p>
      <w:pPr>
        <w:numPr>
          <w:ilvl w:val="0"/>
          <w:numId w:val="0"/>
        </w:numPr>
        <w:tabs>
          <w:tab w:val="left" w:pos="306"/>
        </w:tabs>
        <w:ind w:left="798" w:leftChars="0" w:right="0" w:rightChars="0"/>
        <w:jc w:val="left"/>
        <w:rPr>
          <w:rFonts w:hint="eastAsia"/>
          <w:lang w:val="en-US" w:eastAsia="zh-CN"/>
        </w:rPr>
      </w:pP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485.00</w:t>
            </w:r>
          </w:p>
          <w:p>
            <w:pPr>
              <w:widowControl w:val="0"/>
              <w:spacing w:line="305" w:lineRule="atLeast"/>
              <w:ind w:firstLine="420" w:firstLineChars="200"/>
              <w:jc w:val="both"/>
              <w:rPr>
                <w:rFonts w:hint="eastAsia" w:ascii="Times New Roman" w:hAnsi="Times New Roman" w:eastAsia="宋体"/>
                <w:i w:val="0"/>
                <w:strike w:val="0"/>
                <w:color w:val="000000"/>
                <w:spacing w:val="0"/>
                <w:w w:val="100"/>
                <w:sz w:val="21"/>
                <w:lang w:val="en-US" w:eastAsia="zh-CN"/>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485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ind w:firstLine="630" w:firstLineChars="300"/>
              <w:jc w:val="both"/>
              <w:textAlignment w:val="center"/>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495.00</w:t>
            </w:r>
          </w:p>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95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eastAsia="zh-CN"/>
              </w:rPr>
              <w:t>茶亭岗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8"/>
                <w:szCs w:val="18"/>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63</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63</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220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220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210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210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125</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125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115</w:t>
            </w:r>
            <w:r>
              <w:rPr>
                <w:rFonts w:hint="eastAsia" w:ascii="Times New Roman" w:hAnsi="Times New Roman" w:eastAsia="宋体"/>
                <w:i w:val="0"/>
                <w:strike w:val="0"/>
                <w:color w:val="000000"/>
                <w:spacing w:val="0"/>
                <w:w w:val="100"/>
                <w:sz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68</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四</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9</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一</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30.5</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1"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6"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9.88</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9.88</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98</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7.98</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1、2016年第二季度汽油、柴油价为含税价。勘误2016年第三季度汽油应为9.06元含税价。</w:t>
      </w: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0一八年第四季度华城圩镇（开发区）范围内主要材料信息价格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420" w:leftChars="200" w:firstLine="1050" w:firstLineChars="500"/>
              <w:jc w:val="both"/>
              <w:rPr>
                <w:rFonts w:hint="eastAsia" w:ascii="Times New Roman" w:hAnsi="Times New Roman" w:eastAsia="宋体"/>
                <w:i w:val="0"/>
                <w:strike w:val="0"/>
                <w:color w:val="000000"/>
                <w:spacing w:val="0"/>
                <w:w w:val="100"/>
                <w:sz w:val="21"/>
                <w:szCs w:val="21"/>
              </w:rPr>
            </w:pPr>
            <w:r>
              <w:rPr>
                <w:rFonts w:hint="eastAsia" w:ascii="Times New Roman" w:hAnsi="Times New Roman" w:eastAsia="宋体"/>
                <w:b w:val="0"/>
                <w:bCs/>
                <w:i w:val="0"/>
                <w:strike w:val="0"/>
                <w:color w:val="000000"/>
                <w:spacing w:val="0"/>
                <w:w w:val="100"/>
                <w:sz w:val="21"/>
                <w:szCs w:val="21"/>
                <w:lang w:val="en-US" w:eastAsia="zh-CN"/>
              </w:rPr>
              <w:t xml:space="preserve"> 465</w:t>
            </w:r>
            <w:r>
              <w:rPr>
                <w:rFonts w:hint="eastAsia" w:ascii="Times New Roman" w:hAnsi="Times New Roman" w:eastAsia="宋体"/>
                <w:b w:val="0"/>
                <w:bCs/>
                <w:i w:val="0"/>
                <w:strike w:val="0"/>
                <w:color w:val="000000"/>
                <w:spacing w:val="0"/>
                <w:w w:val="100"/>
                <w:sz w:val="21"/>
                <w:szCs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465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215</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215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117</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110</w:t>
            </w:r>
            <w:r>
              <w:rPr>
                <w:rFonts w:hint="eastAsia" w:ascii="Times New Roman" w:hAnsi="Times New Roman" w:eastAsia="宋体"/>
                <w:i w:val="0"/>
                <w:strike w:val="0"/>
                <w:color w:val="000000"/>
                <w:spacing w:val="0"/>
                <w:w w:val="100"/>
                <w:sz w:val="21"/>
              </w:rPr>
              <w:t>.00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110</w:t>
            </w:r>
            <w:r>
              <w:rPr>
                <w:rFonts w:ascii="Times New Roman" w:hAnsi="Times New Roman" w:eastAsia="宋体"/>
                <w:b w:val="0"/>
                <w:i w:val="0"/>
                <w:strike w:val="0"/>
                <w:color w:val="000000"/>
                <w:spacing w:val="0"/>
                <w:w w:val="100"/>
                <w:sz w:val="21"/>
              </w:rPr>
              <w:t>.00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0一八年第四季度安流圩镇范围内主要材料信息价格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215</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215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122</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122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112</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19E1FB3"/>
    <w:rsid w:val="03252226"/>
    <w:rsid w:val="063919C1"/>
    <w:rsid w:val="0AA80F46"/>
    <w:rsid w:val="0CA95964"/>
    <w:rsid w:val="0CB74839"/>
    <w:rsid w:val="0F4D1819"/>
    <w:rsid w:val="10B56B6B"/>
    <w:rsid w:val="11164873"/>
    <w:rsid w:val="13190931"/>
    <w:rsid w:val="18095DB2"/>
    <w:rsid w:val="19121E5D"/>
    <w:rsid w:val="1BF56811"/>
    <w:rsid w:val="1D062A93"/>
    <w:rsid w:val="225F4133"/>
    <w:rsid w:val="244D2D0B"/>
    <w:rsid w:val="247A4015"/>
    <w:rsid w:val="25F24176"/>
    <w:rsid w:val="26EA7D50"/>
    <w:rsid w:val="27407DCA"/>
    <w:rsid w:val="2E2144BD"/>
    <w:rsid w:val="2E30337F"/>
    <w:rsid w:val="2E96530A"/>
    <w:rsid w:val="30813F2B"/>
    <w:rsid w:val="349825B0"/>
    <w:rsid w:val="375F0B8B"/>
    <w:rsid w:val="3893515C"/>
    <w:rsid w:val="397D6A07"/>
    <w:rsid w:val="3C82663C"/>
    <w:rsid w:val="44245C37"/>
    <w:rsid w:val="46E21CDE"/>
    <w:rsid w:val="477A7249"/>
    <w:rsid w:val="4B7B1419"/>
    <w:rsid w:val="4BCC2279"/>
    <w:rsid w:val="4E5463E2"/>
    <w:rsid w:val="58213032"/>
    <w:rsid w:val="58F26381"/>
    <w:rsid w:val="5A24432F"/>
    <w:rsid w:val="5D686355"/>
    <w:rsid w:val="5DA2229A"/>
    <w:rsid w:val="613E2F89"/>
    <w:rsid w:val="656A70BC"/>
    <w:rsid w:val="66D609A1"/>
    <w:rsid w:val="6BC86316"/>
    <w:rsid w:val="72403330"/>
    <w:rsid w:val="73846550"/>
    <w:rsid w:val="7CD93A90"/>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2019-01-22T01:14:46Z</cp:lastPrinted>
  <dcterms:modified xsi:type="dcterms:W3CDTF">2019-01-22T01:19:29Z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